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ED78" w14:textId="01378942" w:rsidR="00BE34FC" w:rsidRDefault="00F51091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  <w:r w:rsidRPr="006575F3">
        <w:rPr>
          <w:rFonts w:asciiTheme="minorHAnsi" w:hAnsiTheme="minorHAnsi" w:cstheme="minorHAnsi"/>
          <w:sz w:val="28"/>
          <w:szCs w:val="28"/>
        </w:rPr>
        <w:t>Books:</w:t>
      </w:r>
      <w:r w:rsidR="00B056B4">
        <w:rPr>
          <w:rFonts w:asciiTheme="minorHAnsi" w:hAnsiTheme="minorHAnsi" w:cstheme="minorHAnsi"/>
          <w:sz w:val="28"/>
          <w:szCs w:val="28"/>
        </w:rPr>
        <w:t xml:space="preserve"> </w:t>
      </w:r>
      <w:r w:rsidR="002F68C9">
        <w:rPr>
          <w:rFonts w:asciiTheme="minorHAnsi" w:hAnsiTheme="minorHAnsi" w:cstheme="minorHAnsi"/>
          <w:sz w:val="28"/>
          <w:szCs w:val="28"/>
        </w:rPr>
        <w:t xml:space="preserve">Journey </w:t>
      </w:r>
      <w:r w:rsidR="00621A83">
        <w:rPr>
          <w:rFonts w:asciiTheme="minorHAnsi" w:hAnsiTheme="minorHAnsi" w:cstheme="minorHAnsi"/>
          <w:sz w:val="28"/>
          <w:szCs w:val="28"/>
        </w:rPr>
        <w:t>Home From Grandpa’s, The Runaway Train</w:t>
      </w:r>
      <w:r w:rsidR="00033FEB">
        <w:rPr>
          <w:rFonts w:asciiTheme="minorHAnsi" w:hAnsiTheme="minorHAnsi" w:cstheme="minorHAnsi"/>
          <w:sz w:val="28"/>
          <w:szCs w:val="28"/>
        </w:rPr>
        <w:t>, On the Road with Mavis and Marge, What the La</w:t>
      </w:r>
      <w:r w:rsidR="00FD2913">
        <w:rPr>
          <w:rFonts w:asciiTheme="minorHAnsi" w:hAnsiTheme="minorHAnsi" w:cstheme="minorHAnsi"/>
          <w:sz w:val="28"/>
          <w:szCs w:val="28"/>
        </w:rPr>
        <w:t>dybird heard at the seaside</w:t>
      </w:r>
    </w:p>
    <w:p w14:paraId="2EE10B05" w14:textId="0DD167FF" w:rsidR="00436448" w:rsidRDefault="00EC7177" w:rsidP="00204684">
      <w:pPr>
        <w:pStyle w:val="BodyText"/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0202BA" w:rsidRPr="000202BA">
        <w:t xml:space="preserve">   </w:t>
      </w:r>
      <w:r w:rsidR="00E0784B">
        <w:t xml:space="preserve">                   </w:t>
      </w:r>
      <w:r w:rsidR="00415754">
        <w:rPr>
          <w:noProof/>
        </w:rPr>
        <w:drawing>
          <wp:inline distT="0" distB="0" distL="0" distR="0" wp14:anchorId="58E43198" wp14:editId="2BD563A2">
            <wp:extent cx="681925" cy="511443"/>
            <wp:effectExtent l="0" t="0" r="4445" b="3175"/>
            <wp:docPr id="1912905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905913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148" cy="51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784B">
        <w:t xml:space="preserve">                           </w:t>
      </w:r>
      <w:r w:rsidR="00E0784B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7C225448" wp14:editId="6B94A38C">
            <wp:extent cx="998165" cy="5240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39" cy="54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784B">
        <w:t xml:space="preserve">             </w:t>
      </w:r>
      <w:r w:rsidR="004B749B">
        <w:t xml:space="preserve">                </w:t>
      </w:r>
      <w:r w:rsidR="004B749B">
        <w:rPr>
          <w:noProof/>
        </w:rPr>
        <w:drawing>
          <wp:inline distT="0" distB="0" distL="0" distR="0" wp14:anchorId="738B09FF" wp14:editId="3C037462">
            <wp:extent cx="610231" cy="548253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48" cy="56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49B">
        <w:t xml:space="preserve">                                    </w:t>
      </w:r>
      <w:r w:rsidR="004B749B">
        <w:rPr>
          <w:noProof/>
        </w:rPr>
        <w:drawing>
          <wp:inline distT="0" distB="0" distL="0" distR="0" wp14:anchorId="2A6CE682" wp14:editId="358F64C6">
            <wp:extent cx="543231" cy="544137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65" cy="553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49B">
        <w:t xml:space="preserve">          </w:t>
      </w:r>
    </w:p>
    <w:p w14:paraId="7B224E9F" w14:textId="77777777" w:rsidR="00A039F8" w:rsidRDefault="00A039F8" w:rsidP="00204684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14:paraId="0337075C" w14:textId="77777777" w:rsidTr="004F2D43">
        <w:tc>
          <w:tcPr>
            <w:tcW w:w="2972" w:type="dxa"/>
          </w:tcPr>
          <w:p w14:paraId="3F0109A6" w14:textId="039E114C" w:rsidR="004F2D43" w:rsidRPr="00A039F8" w:rsidRDefault="00FE1515" w:rsidP="00204684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Week Beginning</w:t>
            </w:r>
          </w:p>
        </w:tc>
        <w:tc>
          <w:tcPr>
            <w:tcW w:w="12418" w:type="dxa"/>
          </w:tcPr>
          <w:p w14:paraId="25DBFAF3" w14:textId="47E4B4A8" w:rsidR="004F2D43" w:rsidRPr="00D657C0" w:rsidRDefault="00FE1515" w:rsidP="00FE1515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657C0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4F2D43" w14:paraId="08887953" w14:textId="77777777" w:rsidTr="004F2D43">
        <w:tc>
          <w:tcPr>
            <w:tcW w:w="2972" w:type="dxa"/>
          </w:tcPr>
          <w:p w14:paraId="7122080B" w14:textId="39A07147" w:rsidR="004F2D43" w:rsidRPr="00A039F8" w:rsidRDefault="000D69C3" w:rsidP="0020468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3C7410" w:rsidRPr="00A039F8">
              <w:rPr>
                <w:sz w:val="20"/>
                <w:szCs w:val="20"/>
              </w:rPr>
              <w:t>/</w:t>
            </w:r>
            <w:r w:rsidR="00A07680">
              <w:rPr>
                <w:sz w:val="20"/>
                <w:szCs w:val="20"/>
              </w:rPr>
              <w:t>4</w:t>
            </w:r>
            <w:r w:rsidR="00234A16"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419B93F8" w14:textId="7E004CEC" w:rsidR="004F2D43" w:rsidRPr="00674055" w:rsidRDefault="00EE6D5A" w:rsidP="0067405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 Home from Grandpa’s</w:t>
            </w:r>
          </w:p>
        </w:tc>
      </w:tr>
      <w:tr w:rsidR="004F2D43" w14:paraId="649B3146" w14:textId="77777777" w:rsidTr="004F2D43">
        <w:tc>
          <w:tcPr>
            <w:tcW w:w="2972" w:type="dxa"/>
          </w:tcPr>
          <w:p w14:paraId="76A30BAA" w14:textId="41900CEA" w:rsidR="004F2D43" w:rsidRPr="00A039F8" w:rsidRDefault="00A07680" w:rsidP="0020468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34A16"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5</w:t>
            </w:r>
            <w:r w:rsidR="00234A16"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68036088" w14:textId="4E24BB7A" w:rsidR="004F2D43" w:rsidRDefault="00EE6D5A" w:rsidP="00EE6D5A">
            <w:pPr>
              <w:pStyle w:val="BodyText"/>
              <w:jc w:val="center"/>
            </w:pPr>
            <w:r>
              <w:rPr>
                <w:sz w:val="20"/>
                <w:szCs w:val="20"/>
              </w:rPr>
              <w:t>Journey Home from Grandpa’s</w:t>
            </w:r>
          </w:p>
        </w:tc>
      </w:tr>
      <w:tr w:rsidR="004F2D43" w14:paraId="2D0F1772" w14:textId="77777777" w:rsidTr="004F2D43">
        <w:tc>
          <w:tcPr>
            <w:tcW w:w="2972" w:type="dxa"/>
          </w:tcPr>
          <w:p w14:paraId="30BE2B8A" w14:textId="1F7E2EC1" w:rsidR="004F2D43" w:rsidRPr="00A039F8" w:rsidRDefault="00D46C37" w:rsidP="0020468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B83868"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5</w:t>
            </w:r>
            <w:r w:rsidR="00B83868"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0A991032" w14:textId="7A5EE571" w:rsidR="004F2D43" w:rsidRDefault="00EE6D5A" w:rsidP="00674055">
            <w:pPr>
              <w:pStyle w:val="BodyText"/>
              <w:jc w:val="center"/>
            </w:pPr>
            <w:r>
              <w:rPr>
                <w:sz w:val="20"/>
                <w:szCs w:val="20"/>
              </w:rPr>
              <w:t>Journey Home from Grandpa’s</w:t>
            </w:r>
          </w:p>
        </w:tc>
      </w:tr>
      <w:tr w:rsidR="004F2D43" w14:paraId="3AAB8ECF" w14:textId="77777777" w:rsidTr="004F2D43">
        <w:tc>
          <w:tcPr>
            <w:tcW w:w="2972" w:type="dxa"/>
          </w:tcPr>
          <w:p w14:paraId="37033C9E" w14:textId="1951FEC9" w:rsidR="004F2D43" w:rsidRPr="00A039F8" w:rsidRDefault="00BD05EF" w:rsidP="0020468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F91D5C"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5</w:t>
            </w:r>
            <w:r w:rsidR="00F91D5C"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123948D3" w14:textId="172AC71E" w:rsidR="004F2D43" w:rsidRPr="00192D11" w:rsidRDefault="008C1821" w:rsidP="00192D11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Runaway Train</w:t>
            </w:r>
          </w:p>
        </w:tc>
      </w:tr>
      <w:tr w:rsidR="004F2D43" w14:paraId="3669DE36" w14:textId="77777777" w:rsidTr="004F2D43">
        <w:tc>
          <w:tcPr>
            <w:tcW w:w="2972" w:type="dxa"/>
          </w:tcPr>
          <w:p w14:paraId="629271F7" w14:textId="71C63465" w:rsidR="004F2D43" w:rsidRPr="00A039F8" w:rsidRDefault="00BD05EF" w:rsidP="0020468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02112" w:rsidRPr="00A039F8">
              <w:rPr>
                <w:sz w:val="20"/>
                <w:szCs w:val="20"/>
              </w:rPr>
              <w:t>/</w:t>
            </w:r>
            <w:r w:rsidR="007C5883">
              <w:rPr>
                <w:sz w:val="20"/>
                <w:szCs w:val="20"/>
              </w:rPr>
              <w:t>6</w:t>
            </w:r>
            <w:r w:rsidR="00102112"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272AF79C" w14:textId="4FA46C7B" w:rsidR="004F2D43" w:rsidRDefault="008C1821" w:rsidP="007247F1">
            <w:pPr>
              <w:pStyle w:val="BodyText"/>
              <w:jc w:val="center"/>
            </w:pPr>
            <w:r>
              <w:rPr>
                <w:sz w:val="20"/>
                <w:szCs w:val="20"/>
              </w:rPr>
              <w:t>The Runaway Train</w:t>
            </w:r>
          </w:p>
        </w:tc>
      </w:tr>
      <w:tr w:rsidR="004F2D43" w14:paraId="2B50F01A" w14:textId="77777777" w:rsidTr="004F2D43">
        <w:tc>
          <w:tcPr>
            <w:tcW w:w="2972" w:type="dxa"/>
          </w:tcPr>
          <w:p w14:paraId="167E7C7C" w14:textId="3EA7C0A7" w:rsidR="004F2D43" w:rsidRPr="00A039F8" w:rsidRDefault="00BD05EF" w:rsidP="0020468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102112"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6</w:t>
            </w:r>
            <w:r w:rsidR="00102112"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0D7A63BD" w14:textId="125C9C34" w:rsidR="004F2D43" w:rsidRDefault="008C1821" w:rsidP="004C6C6E">
            <w:pPr>
              <w:pStyle w:val="BodyText"/>
              <w:jc w:val="center"/>
            </w:pPr>
            <w:r>
              <w:rPr>
                <w:sz w:val="20"/>
                <w:szCs w:val="20"/>
              </w:rPr>
              <w:t>The Runaway Train</w:t>
            </w:r>
          </w:p>
        </w:tc>
      </w:tr>
      <w:tr w:rsidR="004F2D43" w14:paraId="7E800200" w14:textId="77777777" w:rsidTr="004F2D43">
        <w:tc>
          <w:tcPr>
            <w:tcW w:w="2972" w:type="dxa"/>
          </w:tcPr>
          <w:p w14:paraId="5B17CFE3" w14:textId="56502E86" w:rsidR="004F2D43" w:rsidRPr="00A039F8" w:rsidRDefault="00102112" w:rsidP="00204684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1</w:t>
            </w:r>
            <w:r w:rsidR="0048529B">
              <w:rPr>
                <w:sz w:val="20"/>
                <w:szCs w:val="20"/>
              </w:rPr>
              <w:t>6</w:t>
            </w:r>
            <w:r w:rsidRPr="00A039F8">
              <w:rPr>
                <w:sz w:val="20"/>
                <w:szCs w:val="20"/>
              </w:rPr>
              <w:t>/</w:t>
            </w:r>
            <w:r w:rsidR="0048529B">
              <w:rPr>
                <w:sz w:val="20"/>
                <w:szCs w:val="20"/>
              </w:rPr>
              <w:t>6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3B8F2B61" w14:textId="53EC9E47" w:rsidR="004F2D43" w:rsidRPr="00F96BDF" w:rsidRDefault="008C1821" w:rsidP="00564AC0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 The Road with Mavis and </w:t>
            </w:r>
            <w:r w:rsidR="00BA5F27">
              <w:rPr>
                <w:sz w:val="20"/>
                <w:szCs w:val="20"/>
              </w:rPr>
              <w:t>Marge</w:t>
            </w:r>
          </w:p>
        </w:tc>
      </w:tr>
      <w:tr w:rsidR="00102112" w14:paraId="2164C147" w14:textId="77777777" w:rsidTr="004F2D43">
        <w:tc>
          <w:tcPr>
            <w:tcW w:w="2972" w:type="dxa"/>
          </w:tcPr>
          <w:p w14:paraId="6CD123ED" w14:textId="3DD62670" w:rsidR="00102112" w:rsidRPr="00A039F8" w:rsidRDefault="007645AE" w:rsidP="00204684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2</w:t>
            </w:r>
            <w:r w:rsidR="0048529B">
              <w:rPr>
                <w:sz w:val="20"/>
                <w:szCs w:val="20"/>
              </w:rPr>
              <w:t>3</w:t>
            </w:r>
            <w:r w:rsidRPr="00A039F8">
              <w:rPr>
                <w:sz w:val="20"/>
                <w:szCs w:val="20"/>
              </w:rPr>
              <w:t>/</w:t>
            </w:r>
            <w:r w:rsidR="0048529B">
              <w:rPr>
                <w:sz w:val="20"/>
                <w:szCs w:val="20"/>
              </w:rPr>
              <w:t>6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2E5C2E30" w14:textId="2376EE66" w:rsidR="00102112" w:rsidRDefault="00BA5F27" w:rsidP="009319C3">
            <w:pPr>
              <w:pStyle w:val="BodyText"/>
              <w:jc w:val="center"/>
            </w:pPr>
            <w:r>
              <w:rPr>
                <w:sz w:val="20"/>
                <w:szCs w:val="20"/>
              </w:rPr>
              <w:t>On The Road with Mavis and Marge</w:t>
            </w:r>
          </w:p>
        </w:tc>
      </w:tr>
      <w:tr w:rsidR="00102112" w14:paraId="2AD507BD" w14:textId="77777777" w:rsidTr="004F2D43">
        <w:tc>
          <w:tcPr>
            <w:tcW w:w="2972" w:type="dxa"/>
          </w:tcPr>
          <w:p w14:paraId="55A979FC" w14:textId="798AF392" w:rsidR="00102112" w:rsidRPr="00A039F8" w:rsidRDefault="007645AE" w:rsidP="00204684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3</w:t>
            </w:r>
            <w:r w:rsidR="001D4BA9">
              <w:rPr>
                <w:sz w:val="20"/>
                <w:szCs w:val="20"/>
              </w:rPr>
              <w:t>0</w:t>
            </w:r>
            <w:r w:rsidRPr="00A039F8">
              <w:rPr>
                <w:sz w:val="20"/>
                <w:szCs w:val="20"/>
              </w:rPr>
              <w:t>/</w:t>
            </w:r>
            <w:r w:rsidR="001D4BA9">
              <w:rPr>
                <w:sz w:val="20"/>
                <w:szCs w:val="20"/>
              </w:rPr>
              <w:t>6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61B9AAA9" w14:textId="5F7E251B" w:rsidR="00102112" w:rsidRDefault="00BA5F27" w:rsidP="009319C3">
            <w:pPr>
              <w:pStyle w:val="BodyText"/>
              <w:jc w:val="center"/>
            </w:pPr>
            <w:r>
              <w:rPr>
                <w:sz w:val="20"/>
                <w:szCs w:val="20"/>
              </w:rPr>
              <w:t>On The Road with Mavis and Marge</w:t>
            </w:r>
          </w:p>
        </w:tc>
      </w:tr>
      <w:tr w:rsidR="00102112" w14:paraId="3594F5F5" w14:textId="77777777" w:rsidTr="004F2D43">
        <w:tc>
          <w:tcPr>
            <w:tcW w:w="2972" w:type="dxa"/>
          </w:tcPr>
          <w:p w14:paraId="3C2B3A14" w14:textId="0EC0D93F" w:rsidR="00102112" w:rsidRPr="00A039F8" w:rsidRDefault="001D4BA9" w:rsidP="0020468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CE0D13" w:rsidRPr="00A039F8">
              <w:rPr>
                <w:sz w:val="20"/>
                <w:szCs w:val="20"/>
              </w:rPr>
              <w:t>/</w:t>
            </w:r>
            <w:r w:rsidR="007951D9">
              <w:rPr>
                <w:sz w:val="20"/>
                <w:szCs w:val="20"/>
              </w:rPr>
              <w:t>6</w:t>
            </w:r>
            <w:r w:rsidR="006A6AC3"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615FDC58" w14:textId="162B7D04" w:rsidR="00102112" w:rsidRPr="006B4EED" w:rsidRDefault="00C30377" w:rsidP="006B4EED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the Ladybird Heard at the Seaside</w:t>
            </w:r>
          </w:p>
        </w:tc>
      </w:tr>
      <w:tr w:rsidR="006A6AC3" w14:paraId="2422F49B" w14:textId="77777777" w:rsidTr="004F2D43">
        <w:tc>
          <w:tcPr>
            <w:tcW w:w="2972" w:type="dxa"/>
          </w:tcPr>
          <w:p w14:paraId="054A225C" w14:textId="11084688" w:rsidR="006A6AC3" w:rsidRPr="00A039F8" w:rsidRDefault="006A6AC3" w:rsidP="00204684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1</w:t>
            </w:r>
            <w:r w:rsidR="007951D9">
              <w:rPr>
                <w:sz w:val="20"/>
                <w:szCs w:val="20"/>
              </w:rPr>
              <w:t>4</w:t>
            </w:r>
            <w:r w:rsidRPr="00A039F8">
              <w:rPr>
                <w:sz w:val="20"/>
                <w:szCs w:val="20"/>
              </w:rPr>
              <w:t>/</w:t>
            </w:r>
            <w:r w:rsidR="007951D9">
              <w:rPr>
                <w:sz w:val="20"/>
                <w:szCs w:val="20"/>
              </w:rPr>
              <w:t>6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14:paraId="0814E1B1" w14:textId="7042E5A9" w:rsidR="006A6AC3" w:rsidRDefault="00C30377" w:rsidP="000A3CA2">
            <w:pPr>
              <w:pStyle w:val="BodyText"/>
              <w:jc w:val="center"/>
            </w:pPr>
            <w:r>
              <w:rPr>
                <w:sz w:val="20"/>
                <w:szCs w:val="20"/>
              </w:rPr>
              <w:t>What the Ladybird Heard at the Seaside</w:t>
            </w:r>
          </w:p>
        </w:tc>
      </w:tr>
    </w:tbl>
    <w:p w14:paraId="38B0FAA6" w14:textId="699C5E78" w:rsidR="00E35F16" w:rsidRPr="006575F3" w:rsidRDefault="004B749B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t xml:space="preserve">       </w:t>
      </w:r>
      <w:r w:rsidR="00E0784B">
        <w:t xml:space="preserve">                </w:t>
      </w: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9299"/>
      </w:tblGrid>
      <w:tr w:rsidR="008C6134" w:rsidRPr="00F51091" w14:paraId="3E7EC177" w14:textId="77777777" w:rsidTr="008C6134">
        <w:tc>
          <w:tcPr>
            <w:tcW w:w="1413" w:type="dxa"/>
          </w:tcPr>
          <w:p w14:paraId="788C74EA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Subject</w:t>
            </w:r>
          </w:p>
        </w:tc>
        <w:tc>
          <w:tcPr>
            <w:tcW w:w="4678" w:type="dxa"/>
          </w:tcPr>
          <w:p w14:paraId="3F6E2134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Focus</w:t>
            </w:r>
          </w:p>
        </w:tc>
        <w:tc>
          <w:tcPr>
            <w:tcW w:w="9299" w:type="dxa"/>
          </w:tcPr>
          <w:p w14:paraId="7EFCACD1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Content</w:t>
            </w:r>
          </w:p>
        </w:tc>
      </w:tr>
      <w:tr w:rsidR="00542D1F" w:rsidRPr="00F51091" w14:paraId="4E376D81" w14:textId="77777777" w:rsidTr="008C6134">
        <w:tc>
          <w:tcPr>
            <w:tcW w:w="1413" w:type="dxa"/>
          </w:tcPr>
          <w:p w14:paraId="1FD0CFAB" w14:textId="77777777" w:rsidR="00542D1F" w:rsidRPr="00456011" w:rsidRDefault="00B03CEB" w:rsidP="00F510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Reading</w:t>
            </w:r>
          </w:p>
        </w:tc>
        <w:tc>
          <w:tcPr>
            <w:tcW w:w="4678" w:type="dxa"/>
          </w:tcPr>
          <w:p w14:paraId="28BB9A01" w14:textId="77777777" w:rsidR="00542D1F" w:rsidRDefault="00F27CB7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Love of Reading</w:t>
            </w:r>
          </w:p>
          <w:p w14:paraId="400FEBC2" w14:textId="77777777" w:rsidR="00F27CB7" w:rsidRPr="00456011" w:rsidRDefault="00F27CB7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Phonics</w:t>
            </w:r>
          </w:p>
        </w:tc>
        <w:tc>
          <w:tcPr>
            <w:tcW w:w="9299" w:type="dxa"/>
          </w:tcPr>
          <w:p w14:paraId="3DD451AF" w14:textId="77777777" w:rsidR="00542D1F" w:rsidRDefault="00F27CB7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Weekly visit to the library to explore and read </w:t>
            </w:r>
            <w:proofErr w:type="spellStart"/>
            <w:r>
              <w:rPr>
                <w:rFonts w:asciiTheme="minorHAnsi" w:eastAsia="Calibri" w:hAnsiTheme="minorHAnsi" w:cstheme="minorHAnsi"/>
              </w:rPr>
              <w:t>self chosen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books with an adult</w:t>
            </w:r>
            <w:r w:rsidR="0072223D">
              <w:rPr>
                <w:rFonts w:asciiTheme="minorHAnsi" w:eastAsia="Calibri" w:hAnsiTheme="minorHAnsi" w:cstheme="minorHAnsi"/>
              </w:rPr>
              <w:t xml:space="preserve"> and an opportunity to </w:t>
            </w:r>
            <w:proofErr w:type="gramStart"/>
            <w:r w:rsidR="0072223D">
              <w:rPr>
                <w:rFonts w:asciiTheme="minorHAnsi" w:eastAsia="Calibri" w:hAnsiTheme="minorHAnsi" w:cstheme="minorHAnsi"/>
              </w:rPr>
              <w:t>take  book</w:t>
            </w:r>
            <w:proofErr w:type="gramEnd"/>
            <w:r w:rsidR="0072223D">
              <w:rPr>
                <w:rFonts w:asciiTheme="minorHAnsi" w:eastAsia="Calibri" w:hAnsiTheme="minorHAnsi" w:cstheme="minorHAnsi"/>
              </w:rPr>
              <w:t xml:space="preserve"> home weekly.</w:t>
            </w:r>
          </w:p>
          <w:p w14:paraId="154E891C" w14:textId="77777777" w:rsidR="0072223D" w:rsidRDefault="0072223D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Opportunities </w:t>
            </w:r>
            <w:proofErr w:type="gramStart"/>
            <w:r>
              <w:rPr>
                <w:rFonts w:asciiTheme="minorHAnsi" w:eastAsia="Calibri" w:hAnsiTheme="minorHAnsi" w:cstheme="minorHAnsi"/>
              </w:rPr>
              <w:t>on a daily basis</w:t>
            </w:r>
            <w:proofErr w:type="gramEnd"/>
            <w:r>
              <w:rPr>
                <w:rFonts w:asciiTheme="minorHAnsi" w:eastAsia="Calibri" w:hAnsiTheme="minorHAnsi" w:cstheme="minorHAnsi"/>
              </w:rPr>
              <w:t xml:space="preserve"> to access classroom and outdoor reading areas.</w:t>
            </w:r>
          </w:p>
          <w:p w14:paraId="00EEA52F" w14:textId="77777777" w:rsidR="0042773C" w:rsidRDefault="0042773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Phase 1 phonics – listening and remembering sounds, alliteration, rhythm and rhyme</w:t>
            </w:r>
          </w:p>
          <w:p w14:paraId="5E439D6A" w14:textId="77777777" w:rsidR="0042773C" w:rsidRDefault="0042773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Phase 2 phonics – 5 times a week each morning: letter sounds and letter identification</w:t>
            </w:r>
          </w:p>
          <w:p w14:paraId="62FAE531" w14:textId="77777777" w:rsidR="00F27CB7" w:rsidRDefault="0072223D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D</w:t>
            </w:r>
            <w:r w:rsidR="0042773C">
              <w:rPr>
                <w:rFonts w:asciiTheme="minorHAnsi" w:eastAsia="Calibri" w:hAnsiTheme="minorHAnsi" w:cstheme="minorHAnsi"/>
              </w:rPr>
              <w:t>aily opportunity to sing new and familiar songs and nursery rhymes</w:t>
            </w:r>
          </w:p>
        </w:tc>
      </w:tr>
      <w:tr w:rsidR="008C6134" w:rsidRPr="00F51091" w14:paraId="0BD5CF19" w14:textId="77777777" w:rsidTr="008C6134">
        <w:tc>
          <w:tcPr>
            <w:tcW w:w="1413" w:type="dxa"/>
          </w:tcPr>
          <w:p w14:paraId="3F70CC80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Writing</w:t>
            </w:r>
          </w:p>
        </w:tc>
        <w:tc>
          <w:tcPr>
            <w:tcW w:w="4678" w:type="dxa"/>
          </w:tcPr>
          <w:p w14:paraId="65620DC9" w14:textId="77777777" w:rsidR="00F51091" w:rsidRPr="00456011" w:rsidRDefault="00EF1ABE" w:rsidP="00F51091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00456011">
              <w:rPr>
                <w:rFonts w:ascii="Calibri" w:hAnsi="Calibri" w:cs="Calibri"/>
              </w:rPr>
              <w:t>Mark making, Overwriting, writing of name, fine motor skills, holding writing utensils.</w:t>
            </w:r>
          </w:p>
        </w:tc>
        <w:tc>
          <w:tcPr>
            <w:tcW w:w="9299" w:type="dxa"/>
          </w:tcPr>
          <w:p w14:paraId="7DB7B633" w14:textId="1E77E2ED" w:rsidR="00F51091" w:rsidRPr="002C07EC" w:rsidRDefault="002C07E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Various opportunities to draw, write, make marks or undertake fine motor development (i.e. jigsaws, threading</w:t>
            </w:r>
            <w:r w:rsidR="00B6153A">
              <w:rPr>
                <w:rFonts w:asciiTheme="minorHAnsi" w:eastAsia="Calibri" w:hAnsiTheme="minorHAnsi" w:cstheme="minorHAnsi"/>
              </w:rPr>
              <w:t>, dough disco, squiggle while you wiggle, pegs to paper</w:t>
            </w:r>
            <w:r w:rsidR="00D03DFD"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 w:rsidR="00D03DFD">
              <w:rPr>
                <w:rFonts w:asciiTheme="minorHAnsi" w:eastAsia="Calibri" w:hAnsiTheme="minorHAnsi" w:cstheme="minorHAnsi"/>
              </w:rPr>
              <w:t>etc</w:t>
            </w:r>
            <w:proofErr w:type="spellEnd"/>
            <w:r w:rsidR="00D03DFD">
              <w:rPr>
                <w:rFonts w:asciiTheme="minorHAnsi" w:eastAsia="Calibri" w:hAnsiTheme="minorHAnsi" w:cstheme="minorHAnsi"/>
              </w:rPr>
              <w:t>…</w:t>
            </w:r>
            <w:r>
              <w:rPr>
                <w:rFonts w:asciiTheme="minorHAnsi" w:eastAsia="Calibri" w:hAnsiTheme="minorHAnsi" w:cstheme="minorHAnsi"/>
              </w:rPr>
              <w:t>)</w:t>
            </w:r>
          </w:p>
        </w:tc>
      </w:tr>
      <w:tr w:rsidR="008C6134" w:rsidRPr="00F51091" w14:paraId="73BB1FC0" w14:textId="77777777" w:rsidTr="008C6134">
        <w:tc>
          <w:tcPr>
            <w:tcW w:w="1413" w:type="dxa"/>
          </w:tcPr>
          <w:p w14:paraId="24769C45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Speaking and </w:t>
            </w:r>
            <w:proofErr w:type="gramStart"/>
            <w:r w:rsidRPr="00456011">
              <w:rPr>
                <w:rFonts w:ascii="Calibri" w:hAnsi="Calibri" w:cs="Calibri"/>
              </w:rPr>
              <w:t>Listening</w:t>
            </w:r>
            <w:proofErr w:type="gramEnd"/>
          </w:p>
        </w:tc>
        <w:tc>
          <w:tcPr>
            <w:tcW w:w="4678" w:type="dxa"/>
          </w:tcPr>
          <w:p w14:paraId="7555C0A8" w14:textId="77777777" w:rsidR="00EF1ABE" w:rsidRPr="00456011" w:rsidRDefault="00EF1ABE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Vocabulary development – Nouns, verbs, adjectives, adverbs, pronouns.</w:t>
            </w:r>
          </w:p>
          <w:p w14:paraId="75CCD2B5" w14:textId="77777777" w:rsidR="00EF1ABE" w:rsidRPr="00456011" w:rsidRDefault="00EF1ABE" w:rsidP="00EF1ABE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Combining words into short </w:t>
            </w:r>
            <w:proofErr w:type="gramStart"/>
            <w:r w:rsidRPr="00456011">
              <w:rPr>
                <w:rFonts w:ascii="Calibri" w:hAnsi="Calibri" w:cs="Calibri"/>
              </w:rPr>
              <w:t>2/3 word</w:t>
            </w:r>
            <w:proofErr w:type="gramEnd"/>
            <w:r w:rsidRPr="00456011">
              <w:rPr>
                <w:rFonts w:ascii="Calibri" w:hAnsi="Calibri" w:cs="Calibri"/>
              </w:rPr>
              <w:t xml:space="preserve"> sentences.</w:t>
            </w:r>
          </w:p>
          <w:p w14:paraId="4DBC5653" w14:textId="77777777" w:rsidR="00F51091" w:rsidRPr="00456011" w:rsidRDefault="00EF1ABE" w:rsidP="00EF1ABE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Requesting, instructions, questions.</w:t>
            </w:r>
          </w:p>
        </w:tc>
        <w:tc>
          <w:tcPr>
            <w:tcW w:w="9299" w:type="dxa"/>
          </w:tcPr>
          <w:p w14:paraId="303B6108" w14:textId="77777777" w:rsidR="00F51091" w:rsidRDefault="002C07E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Various opportunities to discuss </w:t>
            </w:r>
            <w:proofErr w:type="gramStart"/>
            <w:r>
              <w:rPr>
                <w:rFonts w:asciiTheme="minorHAnsi" w:eastAsia="Calibri" w:hAnsiTheme="minorHAnsi" w:cstheme="minorHAnsi"/>
              </w:rPr>
              <w:t>to use</w:t>
            </w:r>
            <w:proofErr w:type="gramEnd"/>
            <w:r>
              <w:rPr>
                <w:rFonts w:asciiTheme="minorHAnsi" w:eastAsia="Calibri" w:hAnsiTheme="minorHAnsi" w:cstheme="minorHAnsi"/>
              </w:rPr>
              <w:t xml:space="preserve"> and </w:t>
            </w:r>
            <w:proofErr w:type="gramStart"/>
            <w:r>
              <w:rPr>
                <w:rFonts w:asciiTheme="minorHAnsi" w:eastAsia="Calibri" w:hAnsiTheme="minorHAnsi" w:cstheme="minorHAnsi"/>
              </w:rPr>
              <w:t>develop</w:t>
            </w:r>
            <w:proofErr w:type="gramEnd"/>
            <w:r>
              <w:rPr>
                <w:rFonts w:asciiTheme="minorHAnsi" w:eastAsia="Calibri" w:hAnsiTheme="minorHAnsi" w:cstheme="minorHAnsi"/>
              </w:rPr>
              <w:t xml:space="preserve"> vocabulary </w:t>
            </w:r>
            <w:proofErr w:type="gramStart"/>
            <w:r>
              <w:rPr>
                <w:rFonts w:asciiTheme="minorHAnsi" w:eastAsia="Calibri" w:hAnsiTheme="minorHAnsi" w:cstheme="minorHAnsi"/>
              </w:rPr>
              <w:t>through i.e.</w:t>
            </w:r>
            <w:proofErr w:type="gramEnd"/>
            <w:r>
              <w:rPr>
                <w:rFonts w:asciiTheme="minorHAnsi" w:eastAsia="Calibri" w:hAnsiTheme="minorHAnsi" w:cstheme="minorHAnsi"/>
              </w:rPr>
              <w:t xml:space="preserve"> circle time, classroom activities, guided play, free play etc.</w:t>
            </w:r>
            <w:r w:rsidR="00E5494E">
              <w:rPr>
                <w:rFonts w:asciiTheme="minorHAnsi" w:eastAsia="Calibri" w:hAnsiTheme="minorHAnsi" w:cstheme="minorHAnsi"/>
              </w:rPr>
              <w:t xml:space="preserve"> Assemblies and performances.</w:t>
            </w:r>
          </w:p>
          <w:p w14:paraId="4D488FA2" w14:textId="11FFEFE1" w:rsidR="00D03DFD" w:rsidRPr="002C07EC" w:rsidRDefault="00D03DFD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Use of PECS during </w:t>
            </w:r>
            <w:proofErr w:type="gramStart"/>
            <w:r>
              <w:rPr>
                <w:rFonts w:asciiTheme="minorHAnsi" w:eastAsia="Calibri" w:hAnsiTheme="minorHAnsi" w:cstheme="minorHAnsi"/>
              </w:rPr>
              <w:t>snack</w:t>
            </w:r>
            <w:r w:rsidR="00352B95">
              <w:rPr>
                <w:rFonts w:asciiTheme="minorHAnsi" w:eastAsia="Calibri" w:hAnsiTheme="minorHAnsi" w:cstheme="minorHAnsi"/>
              </w:rPr>
              <w:t>-time</w:t>
            </w:r>
            <w:proofErr w:type="gramEnd"/>
            <w:r w:rsidR="00352B95">
              <w:rPr>
                <w:rFonts w:asciiTheme="minorHAnsi" w:eastAsia="Calibri" w:hAnsiTheme="minorHAnsi" w:cstheme="minorHAnsi"/>
              </w:rPr>
              <w:t>, PECS in the pool, literacy stories</w:t>
            </w:r>
            <w:r w:rsidR="00972E18">
              <w:rPr>
                <w:rFonts w:asciiTheme="minorHAnsi" w:eastAsia="Calibri" w:hAnsiTheme="minorHAnsi" w:cstheme="minorHAnsi"/>
              </w:rPr>
              <w:t xml:space="preserve"> and other specific activities.</w:t>
            </w:r>
          </w:p>
        </w:tc>
      </w:tr>
      <w:tr w:rsidR="008C6134" w:rsidRPr="00F51091" w14:paraId="6CC00740" w14:textId="77777777" w:rsidTr="008C6134">
        <w:tc>
          <w:tcPr>
            <w:tcW w:w="1413" w:type="dxa"/>
          </w:tcPr>
          <w:p w14:paraId="6CBE0A26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56011">
              <w:rPr>
                <w:rFonts w:ascii="Calibri" w:hAnsi="Calibri" w:cs="Calibri"/>
              </w:rPr>
              <w:t>Maths</w:t>
            </w:r>
            <w:proofErr w:type="spellEnd"/>
          </w:p>
        </w:tc>
        <w:tc>
          <w:tcPr>
            <w:tcW w:w="4678" w:type="dxa"/>
          </w:tcPr>
          <w:p w14:paraId="19684AEE" w14:textId="77777777" w:rsidR="00EF1ABE" w:rsidRDefault="00822C46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Number Songs, </w:t>
            </w:r>
            <w:r w:rsidR="00772187">
              <w:rPr>
                <w:rFonts w:ascii="Calibri" w:hAnsi="Calibri" w:cs="Calibri"/>
              </w:rPr>
              <w:t>Simple Patterns</w:t>
            </w:r>
            <w:r w:rsidR="004E5E4B">
              <w:rPr>
                <w:rFonts w:ascii="Calibri" w:hAnsi="Calibri" w:cs="Calibri"/>
              </w:rPr>
              <w:t>, Sorting</w:t>
            </w:r>
          </w:p>
          <w:p w14:paraId="5A1B36A6" w14:textId="3411AEB8" w:rsidR="004E5E4B" w:rsidRPr="00456011" w:rsidRDefault="004E23E6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Colours</w:t>
            </w:r>
            <w:proofErr w:type="spellEnd"/>
            <w:r w:rsidR="00D908F8">
              <w:rPr>
                <w:rFonts w:ascii="Calibri" w:hAnsi="Calibri" w:cs="Calibri"/>
              </w:rPr>
              <w:t>, Real-life Outdoor Mathematics</w:t>
            </w:r>
            <w:r w:rsidR="007448EE">
              <w:rPr>
                <w:rFonts w:ascii="Calibri" w:hAnsi="Calibri" w:cs="Calibri"/>
              </w:rPr>
              <w:t xml:space="preserve">, </w:t>
            </w:r>
            <w:r w:rsidR="007A20FE">
              <w:rPr>
                <w:rFonts w:ascii="Calibri" w:hAnsi="Calibri" w:cs="Calibri"/>
              </w:rPr>
              <w:t>Matching</w:t>
            </w:r>
          </w:p>
        </w:tc>
        <w:tc>
          <w:tcPr>
            <w:tcW w:w="9299" w:type="dxa"/>
          </w:tcPr>
          <w:p w14:paraId="0F797A68" w14:textId="26672327" w:rsidR="001C0ED9" w:rsidRDefault="00C6117C" w:rsidP="001C0ED9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Children will explore a range of number songs focusing on numbers 1-10</w:t>
            </w:r>
            <w:r w:rsidR="00246D13">
              <w:rPr>
                <w:rFonts w:asciiTheme="minorHAnsi" w:eastAsia="Calibri" w:hAnsiTheme="minorHAnsi" w:cstheme="minorHAnsi"/>
              </w:rPr>
              <w:t>.</w:t>
            </w:r>
            <w:r w:rsidR="00C23B3A">
              <w:rPr>
                <w:rFonts w:asciiTheme="minorHAnsi" w:eastAsia="Calibri" w:hAnsiTheme="minorHAnsi" w:cstheme="minorHAnsi"/>
              </w:rPr>
              <w:t xml:space="preserve"> </w:t>
            </w:r>
          </w:p>
          <w:p w14:paraId="7DEEFD85" w14:textId="2C78A818" w:rsidR="004D2321" w:rsidRPr="001C0ED9" w:rsidRDefault="004D2321" w:rsidP="001C0ED9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  <w:i/>
                <w:iCs/>
              </w:rPr>
              <w:t>C</w:t>
            </w:r>
            <w:r w:rsidRPr="004D2321">
              <w:rPr>
                <w:rFonts w:asciiTheme="minorHAnsi" w:eastAsia="Calibri" w:hAnsiTheme="minorHAnsi" w:cstheme="minorHAnsi"/>
                <w:i/>
                <w:iCs/>
              </w:rPr>
              <w:t>hildr</w:t>
            </w:r>
            <w:r>
              <w:rPr>
                <w:rFonts w:asciiTheme="minorHAnsi" w:eastAsia="Calibri" w:hAnsiTheme="minorHAnsi" w:cstheme="minorHAnsi"/>
                <w:i/>
                <w:iCs/>
              </w:rPr>
              <w:t>e</w:t>
            </w:r>
            <w:r w:rsidRPr="004D2321">
              <w:rPr>
                <w:rFonts w:asciiTheme="minorHAnsi" w:eastAsia="Calibri" w:hAnsiTheme="minorHAnsi" w:cstheme="minorHAnsi"/>
                <w:i/>
                <w:iCs/>
              </w:rPr>
              <w:t xml:space="preserve">n </w:t>
            </w:r>
            <w:r w:rsidR="00526EAC">
              <w:rPr>
                <w:rFonts w:asciiTheme="minorHAnsi" w:eastAsia="Calibri" w:hAnsiTheme="minorHAnsi" w:cstheme="minorHAnsi"/>
                <w:i/>
                <w:iCs/>
              </w:rPr>
              <w:t>will</w:t>
            </w:r>
            <w:r w:rsidRPr="004D2321">
              <w:rPr>
                <w:rFonts w:asciiTheme="minorHAnsi" w:eastAsia="Calibri" w:hAnsiTheme="minorHAnsi" w:cstheme="minorHAnsi"/>
                <w:i/>
                <w:iCs/>
              </w:rPr>
              <w:t xml:space="preserve"> confidently sort collections into sets they learn that these sets can be compared and ordered.  They understand that when making comparisons a set can have more, the same or fewer </w:t>
            </w:r>
            <w:r w:rsidRPr="004D2321">
              <w:rPr>
                <w:rFonts w:asciiTheme="minorHAnsi" w:eastAsia="Calibri" w:hAnsiTheme="minorHAnsi" w:cstheme="minorHAnsi"/>
                <w:i/>
                <w:iCs/>
              </w:rPr>
              <w:lastRenderedPageBreak/>
              <w:t>than another set.</w:t>
            </w:r>
          </w:p>
          <w:p w14:paraId="03B9F83D" w14:textId="4DA48AF3" w:rsidR="001C0ED9" w:rsidRPr="001C0ED9" w:rsidRDefault="001C0ED9" w:rsidP="001C0ED9">
            <w:pPr>
              <w:rPr>
                <w:rFonts w:asciiTheme="minorHAnsi" w:eastAsia="Calibri" w:hAnsiTheme="minorHAnsi" w:cstheme="minorHAnsi"/>
                <w:lang w:val="en-GB"/>
              </w:rPr>
            </w:pPr>
            <w:r w:rsidRPr="001C0ED9">
              <w:rPr>
                <w:rFonts w:asciiTheme="minorHAnsi" w:eastAsia="Calibri" w:hAnsiTheme="minorHAnsi" w:cstheme="minorHAnsi"/>
                <w:lang w:val="en-GB"/>
              </w:rPr>
              <w:t> </w:t>
            </w:r>
            <w:r w:rsidRPr="001C0ED9">
              <w:rPr>
                <w:rFonts w:asciiTheme="minorHAnsi" w:eastAsia="Calibri" w:hAnsiTheme="minorHAnsi" w:cstheme="minorHAnsi"/>
                <w:i/>
                <w:iCs/>
                <w:lang w:val="en-GB"/>
              </w:rPr>
              <w:t>Children copy, continue and create their own patterns.  </w:t>
            </w:r>
            <w:r w:rsidRPr="001C0ED9">
              <w:rPr>
                <w:rFonts w:asciiTheme="minorHAnsi" w:eastAsia="Calibri" w:hAnsiTheme="minorHAnsi" w:cstheme="minorHAnsi"/>
                <w:lang w:val="en-GB"/>
              </w:rPr>
              <w:t> </w:t>
            </w:r>
          </w:p>
          <w:p w14:paraId="22297924" w14:textId="77777777" w:rsidR="0071363E" w:rsidRPr="0071363E" w:rsidRDefault="0071363E" w:rsidP="0071363E">
            <w:pPr>
              <w:rPr>
                <w:rFonts w:asciiTheme="minorHAnsi" w:eastAsia="Calibri" w:hAnsiTheme="minorHAnsi" w:cstheme="minorHAnsi"/>
                <w:lang w:val="en-GB"/>
              </w:rPr>
            </w:pPr>
            <w:r w:rsidRPr="0071363E">
              <w:rPr>
                <w:rFonts w:asciiTheme="minorHAnsi" w:eastAsia="Calibri" w:hAnsiTheme="minorHAnsi" w:cstheme="minorHAnsi"/>
                <w:i/>
                <w:iCs/>
                <w:lang w:val="en-GB"/>
              </w:rPr>
              <w:t>Provide opportunities for the children to explore and match objects which are the same.  </w:t>
            </w:r>
            <w:r w:rsidRPr="0071363E">
              <w:rPr>
                <w:rFonts w:asciiTheme="minorHAnsi" w:eastAsia="Calibri" w:hAnsiTheme="minorHAnsi" w:cstheme="minorHAnsi"/>
                <w:lang w:val="en-GB"/>
              </w:rPr>
              <w:t> </w:t>
            </w:r>
          </w:p>
          <w:p w14:paraId="2C192934" w14:textId="77777777" w:rsidR="0071363E" w:rsidRDefault="0071363E" w:rsidP="0071363E">
            <w:pPr>
              <w:rPr>
                <w:rFonts w:asciiTheme="minorHAnsi" w:eastAsia="Calibri" w:hAnsiTheme="minorHAnsi" w:cstheme="minorHAnsi"/>
                <w:lang w:val="en-GB"/>
              </w:rPr>
            </w:pPr>
            <w:r w:rsidRPr="0071363E">
              <w:rPr>
                <w:rFonts w:asciiTheme="minorHAnsi" w:eastAsia="Calibri" w:hAnsiTheme="minorHAnsi" w:cstheme="minorHAnsi"/>
                <w:i/>
                <w:iCs/>
                <w:lang w:val="en-GB"/>
              </w:rPr>
              <w:t>Can you find one exactly like mine?  How do you know it’s the same?  Can you find one different to mine?  Why is this one not like mine? </w:t>
            </w:r>
            <w:r w:rsidRPr="0071363E">
              <w:rPr>
                <w:rFonts w:asciiTheme="minorHAnsi" w:eastAsia="Calibri" w:hAnsiTheme="minorHAnsi" w:cstheme="minorHAnsi"/>
                <w:lang w:val="en-GB"/>
              </w:rPr>
              <w:t> </w:t>
            </w:r>
          </w:p>
          <w:p w14:paraId="48BF44D2" w14:textId="52383F96" w:rsidR="007A20FE" w:rsidRPr="00C43CC9" w:rsidRDefault="007A20FE" w:rsidP="004D2321">
            <w:pPr>
              <w:rPr>
                <w:rFonts w:asciiTheme="minorHAnsi" w:eastAsia="Calibri" w:hAnsiTheme="minorHAnsi" w:cstheme="minorHAnsi"/>
                <w:lang w:val="en-GB"/>
              </w:rPr>
            </w:pPr>
          </w:p>
        </w:tc>
      </w:tr>
      <w:tr w:rsidR="008C6134" w:rsidRPr="00F51091" w14:paraId="69E39F10" w14:textId="77777777" w:rsidTr="008C6134">
        <w:tc>
          <w:tcPr>
            <w:tcW w:w="1413" w:type="dxa"/>
          </w:tcPr>
          <w:p w14:paraId="1DE30FB9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PSHE</w:t>
            </w:r>
          </w:p>
        </w:tc>
        <w:tc>
          <w:tcPr>
            <w:tcW w:w="4678" w:type="dxa"/>
          </w:tcPr>
          <w:p w14:paraId="2ADEEE38" w14:textId="4DAEDDE3" w:rsidR="00303B21" w:rsidRPr="00EA2756" w:rsidRDefault="005A0460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Building Independence</w:t>
            </w:r>
          </w:p>
        </w:tc>
        <w:tc>
          <w:tcPr>
            <w:tcW w:w="9299" w:type="dxa"/>
          </w:tcPr>
          <w:p w14:paraId="4565B528" w14:textId="3C4680EE" w:rsidR="006575F3" w:rsidRPr="002C07EC" w:rsidRDefault="00600782" w:rsidP="00EF1ABE">
            <w:pPr>
              <w:rPr>
                <w:rFonts w:asciiTheme="minorHAnsi" w:eastAsia="Calibri" w:hAnsiTheme="minorHAnsi"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Children will be given time to develop their independence </w:t>
            </w:r>
            <w:proofErr w:type="gramStart"/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with</w:t>
            </w:r>
            <w:proofErr w:type="gramEnd"/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eating, drinking, dressing and</w:t>
            </w:r>
            <w:r w:rsidR="00B6673C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toileting</w:t>
            </w:r>
            <w:proofErr w:type="gramEnd"/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which are all essential life skills.  They will be provided with play opportunities, interaction with others and time to process and follow routines and instructions. 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8C6134" w:rsidRPr="00F51091" w14:paraId="60F9AE4C" w14:textId="77777777" w:rsidTr="008C6134">
        <w:tc>
          <w:tcPr>
            <w:tcW w:w="1413" w:type="dxa"/>
          </w:tcPr>
          <w:p w14:paraId="5C5A195A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Science</w:t>
            </w:r>
          </w:p>
        </w:tc>
        <w:tc>
          <w:tcPr>
            <w:tcW w:w="4678" w:type="dxa"/>
          </w:tcPr>
          <w:p w14:paraId="078B8B28" w14:textId="3B2254EF" w:rsidR="00EF1ABE" w:rsidRPr="00456011" w:rsidRDefault="00A4433A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Moving</w:t>
            </w:r>
          </w:p>
        </w:tc>
        <w:tc>
          <w:tcPr>
            <w:tcW w:w="9299" w:type="dxa"/>
          </w:tcPr>
          <w:p w14:paraId="0F6641DF" w14:textId="69DBBF09" w:rsidR="00EF1ABE" w:rsidRPr="00D07721" w:rsidRDefault="005A0460" w:rsidP="008B2467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C</w:t>
            </w:r>
            <w:r w:rsidR="005E726D" w:rsidRPr="005E726D">
              <w:rPr>
                <w:rFonts w:asciiTheme="minorHAnsi" w:eastAsia="Calibri" w:hAnsiTheme="minorHAnsi" w:cstheme="minorHAnsi"/>
              </w:rPr>
              <w:t xml:space="preserve">hildren </w:t>
            </w:r>
            <w:r>
              <w:rPr>
                <w:rFonts w:asciiTheme="minorHAnsi" w:eastAsia="Calibri" w:hAnsiTheme="minorHAnsi" w:cstheme="minorHAnsi"/>
              </w:rPr>
              <w:t>will</w:t>
            </w:r>
            <w:r w:rsidR="005E726D" w:rsidRPr="005E726D">
              <w:rPr>
                <w:rFonts w:asciiTheme="minorHAnsi" w:eastAsia="Calibri" w:hAnsiTheme="minorHAnsi" w:cstheme="minorHAnsi"/>
              </w:rPr>
              <w:t xml:space="preserve"> experience a variety of large toy vehicles </w:t>
            </w:r>
            <w:proofErr w:type="gramStart"/>
            <w:r w:rsidR="005E726D" w:rsidRPr="005E726D">
              <w:rPr>
                <w:rFonts w:asciiTheme="minorHAnsi" w:eastAsia="Calibri" w:hAnsiTheme="minorHAnsi" w:cstheme="minorHAnsi"/>
              </w:rPr>
              <w:t>on</w:t>
            </w:r>
            <w:proofErr w:type="gramEnd"/>
            <w:r w:rsidR="005E726D" w:rsidRPr="005E726D">
              <w:rPr>
                <w:rFonts w:asciiTheme="minorHAnsi" w:eastAsia="Calibri" w:hAnsiTheme="minorHAnsi" w:cstheme="minorHAnsi"/>
              </w:rPr>
              <w:t xml:space="preserve"> the yard (bikes, trikes, bodyboards, egg chairs, skateboards and enable the children to have free play with each of them. </w:t>
            </w:r>
            <w:r>
              <w:rPr>
                <w:rFonts w:asciiTheme="minorHAnsi" w:eastAsia="Calibri" w:hAnsiTheme="minorHAnsi" w:cstheme="minorHAnsi"/>
              </w:rPr>
              <w:t xml:space="preserve">Children </w:t>
            </w:r>
            <w:r w:rsidR="0079139B">
              <w:rPr>
                <w:rFonts w:asciiTheme="minorHAnsi" w:eastAsia="Calibri" w:hAnsiTheme="minorHAnsi" w:cstheme="minorHAnsi"/>
              </w:rPr>
              <w:t>will e</w:t>
            </w:r>
            <w:r w:rsidR="005E726D" w:rsidRPr="005E726D">
              <w:rPr>
                <w:rFonts w:asciiTheme="minorHAnsi" w:eastAsia="Calibri" w:hAnsiTheme="minorHAnsi" w:cstheme="minorHAnsi"/>
              </w:rPr>
              <w:t xml:space="preserve">xplore how each toy vehicle moves around and what actions you </w:t>
            </w:r>
            <w:proofErr w:type="gramStart"/>
            <w:r w:rsidR="005E726D" w:rsidRPr="005E726D">
              <w:rPr>
                <w:rFonts w:asciiTheme="minorHAnsi" w:eastAsia="Calibri" w:hAnsiTheme="minorHAnsi" w:cstheme="minorHAnsi"/>
              </w:rPr>
              <w:t>have to</w:t>
            </w:r>
            <w:proofErr w:type="gramEnd"/>
            <w:r w:rsidR="005E726D" w:rsidRPr="005E726D">
              <w:rPr>
                <w:rFonts w:asciiTheme="minorHAnsi" w:eastAsia="Calibri" w:hAnsiTheme="minorHAnsi" w:cstheme="minorHAnsi"/>
              </w:rPr>
              <w:t xml:space="preserve"> do to turn the vehicles and change the speed. </w:t>
            </w:r>
            <w:r w:rsidR="0079139B">
              <w:rPr>
                <w:rFonts w:asciiTheme="minorHAnsi" w:eastAsia="Calibri" w:hAnsiTheme="minorHAnsi" w:cstheme="minorHAnsi"/>
              </w:rPr>
              <w:t>Children will v</w:t>
            </w:r>
            <w:r w:rsidR="005E726D" w:rsidRPr="005E726D">
              <w:rPr>
                <w:rFonts w:asciiTheme="minorHAnsi" w:eastAsia="Calibri" w:hAnsiTheme="minorHAnsi" w:cstheme="minorHAnsi"/>
              </w:rPr>
              <w:t xml:space="preserve">isit classes around school to explore other ways of getting around -walkers, standers, hoists and observe how they work. </w:t>
            </w:r>
            <w:r w:rsidR="0079139B">
              <w:rPr>
                <w:rFonts w:asciiTheme="minorHAnsi" w:eastAsia="Calibri" w:hAnsiTheme="minorHAnsi" w:cstheme="minorHAnsi"/>
              </w:rPr>
              <w:t>Children will</w:t>
            </w:r>
            <w:r w:rsidR="00053C5D">
              <w:rPr>
                <w:rFonts w:asciiTheme="minorHAnsi" w:eastAsia="Calibri" w:hAnsiTheme="minorHAnsi" w:cstheme="minorHAnsi"/>
              </w:rPr>
              <w:t xml:space="preserve"> </w:t>
            </w:r>
            <w:r w:rsidR="0079139B">
              <w:rPr>
                <w:rFonts w:asciiTheme="minorHAnsi" w:eastAsia="Calibri" w:hAnsiTheme="minorHAnsi" w:cstheme="minorHAnsi"/>
              </w:rPr>
              <w:t>e</w:t>
            </w:r>
            <w:r w:rsidR="005E726D" w:rsidRPr="005E726D">
              <w:rPr>
                <w:rFonts w:asciiTheme="minorHAnsi" w:eastAsia="Calibri" w:hAnsiTheme="minorHAnsi" w:cstheme="minorHAnsi"/>
              </w:rPr>
              <w:t>xplore ways of moving around during swimming and rebound.</w:t>
            </w:r>
          </w:p>
        </w:tc>
      </w:tr>
      <w:tr w:rsidR="008C6134" w:rsidRPr="00F51091" w14:paraId="1E3199CF" w14:textId="77777777" w:rsidTr="008C6134">
        <w:tc>
          <w:tcPr>
            <w:tcW w:w="1413" w:type="dxa"/>
          </w:tcPr>
          <w:p w14:paraId="65A092D7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History</w:t>
            </w:r>
          </w:p>
        </w:tc>
        <w:tc>
          <w:tcPr>
            <w:tcW w:w="4678" w:type="dxa"/>
          </w:tcPr>
          <w:p w14:paraId="5C2E3E43" w14:textId="665C59E7" w:rsidR="00EF1ABE" w:rsidRPr="00456011" w:rsidRDefault="00D36653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Memory of Events in Everyday Life</w:t>
            </w:r>
          </w:p>
        </w:tc>
        <w:tc>
          <w:tcPr>
            <w:tcW w:w="9299" w:type="dxa"/>
          </w:tcPr>
          <w:p w14:paraId="78D3E0FC" w14:textId="0138C4E8" w:rsidR="00091BC7" w:rsidRPr="00091BC7" w:rsidRDefault="00091BC7" w:rsidP="00091B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  <w:lang w:val="en-GB"/>
              </w:rPr>
              <w:t xml:space="preserve">Children </w:t>
            </w:r>
            <w:r w:rsidR="00FD05DB">
              <w:rPr>
                <w:rFonts w:asciiTheme="minorHAnsi" w:eastAsia="Calibri" w:hAnsiTheme="minorHAnsi" w:cstheme="minorHAnsi"/>
                <w:lang w:val="en-GB"/>
              </w:rPr>
              <w:t>will begin to r</w:t>
            </w:r>
            <w:r w:rsidRPr="00091BC7">
              <w:rPr>
                <w:rFonts w:asciiTheme="minorHAnsi" w:eastAsia="Calibri" w:hAnsiTheme="minorHAnsi" w:cstheme="minorHAnsi"/>
                <w:lang w:val="en-GB"/>
              </w:rPr>
              <w:t>emember how and where to hang up coats or other personal items.  </w:t>
            </w:r>
          </w:p>
          <w:p w14:paraId="736B1B81" w14:textId="17AFBBA2" w:rsidR="00091BC7" w:rsidRPr="00091BC7" w:rsidRDefault="00053C5D" w:rsidP="00091B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  <w:lang w:val="en-GB"/>
              </w:rPr>
              <w:t>Children will</w:t>
            </w:r>
            <w:r w:rsidR="00FD05DB">
              <w:rPr>
                <w:rFonts w:asciiTheme="minorHAnsi" w:eastAsia="Calibri" w:hAnsiTheme="minorHAnsi" w:cstheme="minorHAnsi"/>
                <w:lang w:val="en-GB"/>
              </w:rPr>
              <w:t xml:space="preserve"> explore b</w:t>
            </w:r>
            <w:r w:rsidR="00091BC7" w:rsidRPr="00091BC7">
              <w:rPr>
                <w:rFonts w:asciiTheme="minorHAnsi" w:eastAsia="Calibri" w:hAnsiTheme="minorHAnsi" w:cstheme="minorHAnsi"/>
                <w:lang w:val="en-GB"/>
              </w:rPr>
              <w:t>asic sequencing tasks of upcoming activities. </w:t>
            </w:r>
          </w:p>
          <w:p w14:paraId="6F0B1CB8" w14:textId="66F41CC4" w:rsidR="00091BC7" w:rsidRDefault="00053C5D" w:rsidP="00091B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  <w:lang w:val="en-GB"/>
              </w:rPr>
              <w:t>Children will</w:t>
            </w:r>
            <w:r w:rsidR="00FD05DB">
              <w:rPr>
                <w:rFonts w:asciiTheme="minorHAnsi" w:eastAsia="Calibri" w:hAnsiTheme="minorHAnsi" w:cstheme="minorHAnsi"/>
                <w:lang w:val="en-GB"/>
              </w:rPr>
              <w:t xml:space="preserve"> begin to s</w:t>
            </w:r>
            <w:r w:rsidR="00091BC7" w:rsidRPr="00091BC7">
              <w:rPr>
                <w:rFonts w:asciiTheme="minorHAnsi" w:eastAsia="Calibri" w:hAnsiTheme="minorHAnsi" w:cstheme="minorHAnsi"/>
                <w:lang w:val="en-GB"/>
              </w:rPr>
              <w:t>how recognition of very recent past event</w:t>
            </w:r>
            <w:r w:rsidR="00FD05DB">
              <w:rPr>
                <w:rFonts w:asciiTheme="minorHAnsi" w:eastAsia="Calibri" w:hAnsiTheme="minorHAnsi" w:cstheme="minorHAnsi"/>
                <w:lang w:val="en-GB"/>
              </w:rPr>
              <w:t>s</w:t>
            </w:r>
            <w:r w:rsidR="00091BC7" w:rsidRPr="00091BC7">
              <w:rPr>
                <w:rFonts w:asciiTheme="minorHAnsi" w:eastAsia="Calibri" w:hAnsiTheme="minorHAnsi" w:cstheme="minorHAnsi"/>
                <w:lang w:val="en-GB"/>
              </w:rPr>
              <w:t>. </w:t>
            </w:r>
          </w:p>
          <w:p w14:paraId="6A1F6529" w14:textId="55A77003" w:rsidR="00962B01" w:rsidRPr="00091BC7" w:rsidRDefault="00D657C0" w:rsidP="00091B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</w:rPr>
              <w:t xml:space="preserve">Children will </w:t>
            </w:r>
            <w:r w:rsidR="00962B01" w:rsidRPr="00962B01">
              <w:rPr>
                <w:rFonts w:asciiTheme="minorHAnsi" w:eastAsia="Calibri" w:hAnsiTheme="minorHAnsi" w:cstheme="minorHAnsi"/>
              </w:rPr>
              <w:t>begin to communicate about activities and events in the past.</w:t>
            </w:r>
          </w:p>
          <w:p w14:paraId="7517695A" w14:textId="60E67CC9" w:rsidR="00EF1ABE" w:rsidRPr="002C07EC" w:rsidRDefault="00EF1ABE" w:rsidP="00EF1ABE">
            <w:pPr>
              <w:rPr>
                <w:rFonts w:asciiTheme="minorHAnsi" w:eastAsia="Calibri" w:hAnsiTheme="minorHAnsi" w:cstheme="minorHAnsi"/>
              </w:rPr>
            </w:pPr>
          </w:p>
        </w:tc>
      </w:tr>
      <w:tr w:rsidR="00EF1ABE" w:rsidRPr="00F51091" w14:paraId="0C941023" w14:textId="77777777" w:rsidTr="008C6134">
        <w:tc>
          <w:tcPr>
            <w:tcW w:w="1413" w:type="dxa"/>
          </w:tcPr>
          <w:p w14:paraId="6FE65444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Geography</w:t>
            </w:r>
          </w:p>
        </w:tc>
        <w:tc>
          <w:tcPr>
            <w:tcW w:w="4678" w:type="dxa"/>
          </w:tcPr>
          <w:p w14:paraId="723BAC23" w14:textId="27DACE01" w:rsidR="00EF1ABE" w:rsidRPr="000202BA" w:rsidRDefault="003E5167" w:rsidP="00EF1ABE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World</w:t>
            </w:r>
          </w:p>
        </w:tc>
        <w:tc>
          <w:tcPr>
            <w:tcW w:w="9299" w:type="dxa"/>
          </w:tcPr>
          <w:p w14:paraId="363439A4" w14:textId="6B0CA59A" w:rsidR="00EF1ABE" w:rsidRPr="003A3AA9" w:rsidRDefault="0028733F" w:rsidP="00ED7D4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28733F">
              <w:rPr>
                <w:rFonts w:asciiTheme="minorHAnsi" w:hAnsiTheme="minorHAnsi" w:cstheme="minorHAnsi"/>
                <w:lang w:val="en-US"/>
              </w:rPr>
              <w:t xml:space="preserve">Children </w:t>
            </w:r>
            <w:r w:rsidR="008C68C5">
              <w:rPr>
                <w:rFonts w:asciiTheme="minorHAnsi" w:hAnsiTheme="minorHAnsi" w:cstheme="minorHAnsi"/>
                <w:lang w:val="en-US"/>
              </w:rPr>
              <w:t>will</w:t>
            </w:r>
            <w:r w:rsidRPr="0028733F">
              <w:rPr>
                <w:rFonts w:asciiTheme="minorHAnsi" w:hAnsiTheme="minorHAnsi" w:cstheme="minorHAnsi"/>
                <w:lang w:val="en-US"/>
              </w:rPr>
              <w:t xml:space="preserve"> take part in sensory and exploratory experiences of the culture, art, food, music and dance of communities of ‘Asia</w:t>
            </w:r>
            <w:r w:rsidR="00101909">
              <w:rPr>
                <w:rFonts w:asciiTheme="minorHAnsi" w:hAnsiTheme="minorHAnsi" w:cstheme="minorHAnsi"/>
                <w:lang w:val="en-US"/>
              </w:rPr>
              <w:t xml:space="preserve"> (Japan</w:t>
            </w:r>
            <w:r w:rsidR="007915CC">
              <w:rPr>
                <w:rFonts w:asciiTheme="minorHAnsi" w:hAnsiTheme="minorHAnsi" w:cstheme="minorHAnsi"/>
                <w:lang w:val="en-US"/>
              </w:rPr>
              <w:t>)</w:t>
            </w:r>
            <w:r w:rsidRPr="0028733F">
              <w:rPr>
                <w:rFonts w:asciiTheme="minorHAnsi" w:hAnsiTheme="minorHAnsi" w:cstheme="minorHAnsi"/>
                <w:lang w:val="en-US"/>
              </w:rPr>
              <w:t xml:space="preserve"> and Australia’, and ‘Europe</w:t>
            </w:r>
            <w:r w:rsidR="00410B17">
              <w:rPr>
                <w:rFonts w:asciiTheme="minorHAnsi" w:hAnsiTheme="minorHAnsi" w:cstheme="minorHAnsi"/>
                <w:lang w:val="en-US"/>
              </w:rPr>
              <w:t xml:space="preserve"> (Greece </w:t>
            </w:r>
            <w:r w:rsidR="003A6ED4">
              <w:rPr>
                <w:rFonts w:asciiTheme="minorHAnsi" w:hAnsiTheme="minorHAnsi" w:cstheme="minorHAnsi"/>
                <w:lang w:val="en-US"/>
              </w:rPr>
              <w:t xml:space="preserve">&amp; </w:t>
            </w:r>
            <w:proofErr w:type="spellStart"/>
            <w:r w:rsidR="003A6ED4">
              <w:rPr>
                <w:rFonts w:asciiTheme="minorHAnsi" w:hAnsiTheme="minorHAnsi" w:cstheme="minorHAnsi"/>
                <w:lang w:val="en-US"/>
              </w:rPr>
              <w:t>spain</w:t>
            </w:r>
            <w:proofErr w:type="spellEnd"/>
            <w:r w:rsidR="003A6ED4">
              <w:rPr>
                <w:rFonts w:asciiTheme="minorHAnsi" w:hAnsiTheme="minorHAnsi" w:cstheme="minorHAnsi"/>
                <w:lang w:val="en-US"/>
              </w:rPr>
              <w:t>)</w:t>
            </w:r>
            <w:r w:rsidRPr="0028733F">
              <w:rPr>
                <w:rFonts w:asciiTheme="minorHAnsi" w:hAnsiTheme="minorHAnsi" w:cstheme="minorHAnsi"/>
                <w:lang w:val="en-US"/>
              </w:rPr>
              <w:t xml:space="preserve">’. </w:t>
            </w:r>
          </w:p>
        </w:tc>
      </w:tr>
      <w:tr w:rsidR="00EF1ABE" w:rsidRPr="00F51091" w14:paraId="664533F2" w14:textId="77777777" w:rsidTr="008C6134">
        <w:tc>
          <w:tcPr>
            <w:tcW w:w="1413" w:type="dxa"/>
          </w:tcPr>
          <w:p w14:paraId="273BD41A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Music</w:t>
            </w:r>
          </w:p>
        </w:tc>
        <w:tc>
          <w:tcPr>
            <w:tcW w:w="4678" w:type="dxa"/>
          </w:tcPr>
          <w:p w14:paraId="4D3042DB" w14:textId="77777777" w:rsidR="00A777FE" w:rsidRPr="00A777FE" w:rsidRDefault="00A777FE" w:rsidP="00A777FE">
            <w:pPr>
              <w:rPr>
                <w:rFonts w:ascii="Calibri" w:eastAsia="Calibri" w:hAnsi="Calibri" w:cs="Calibri"/>
                <w:lang w:val="en-GB"/>
              </w:rPr>
            </w:pPr>
            <w:r w:rsidRPr="00A777FE">
              <w:rPr>
                <w:rFonts w:ascii="Calibri" w:eastAsia="Calibri" w:hAnsi="Calibri" w:cs="Calibri"/>
                <w:lang w:val="en-GB"/>
              </w:rPr>
              <w:t>Wheels on the Bus </w:t>
            </w:r>
          </w:p>
          <w:p w14:paraId="4F81ABB1" w14:textId="77777777" w:rsidR="00A777FE" w:rsidRPr="00A777FE" w:rsidRDefault="00A777FE" w:rsidP="00A777FE">
            <w:pPr>
              <w:rPr>
                <w:rFonts w:ascii="Calibri" w:eastAsia="Calibri" w:hAnsi="Calibri" w:cs="Calibri"/>
                <w:lang w:val="en-GB"/>
              </w:rPr>
            </w:pPr>
            <w:r w:rsidRPr="00A777FE">
              <w:rPr>
                <w:rFonts w:ascii="Calibri" w:eastAsia="Calibri" w:hAnsi="Calibri" w:cs="Calibri"/>
                <w:lang w:val="en-GB"/>
              </w:rPr>
              <w:t>The Big ship sails -singing hands -</w:t>
            </w:r>
            <w:proofErr w:type="spellStart"/>
            <w:r w:rsidRPr="00A777FE">
              <w:rPr>
                <w:rFonts w:ascii="Calibri" w:eastAsia="Calibri" w:hAnsi="Calibri" w:cs="Calibri"/>
                <w:lang w:val="en-GB"/>
              </w:rPr>
              <w:t>youtube</w:t>
            </w:r>
            <w:proofErr w:type="spellEnd"/>
            <w:r w:rsidRPr="00A777FE">
              <w:rPr>
                <w:rFonts w:ascii="Calibri" w:eastAsia="Calibri" w:hAnsi="Calibri" w:cs="Calibri"/>
                <w:lang w:val="en-GB"/>
              </w:rPr>
              <w:t> </w:t>
            </w:r>
          </w:p>
          <w:p w14:paraId="3CA480DD" w14:textId="77777777" w:rsidR="00A777FE" w:rsidRPr="00A777FE" w:rsidRDefault="00A777FE" w:rsidP="00A777FE">
            <w:pPr>
              <w:rPr>
                <w:rFonts w:ascii="Calibri" w:eastAsia="Calibri" w:hAnsi="Calibri" w:cs="Calibri"/>
                <w:lang w:val="en-GB"/>
              </w:rPr>
            </w:pPr>
            <w:r w:rsidRPr="00A777FE">
              <w:rPr>
                <w:rFonts w:ascii="Calibri" w:eastAsia="Calibri" w:hAnsi="Calibri" w:cs="Calibri"/>
                <w:lang w:val="en-GB"/>
              </w:rPr>
              <w:t>Zorba The Greek Music </w:t>
            </w:r>
          </w:p>
          <w:p w14:paraId="0DF076C7" w14:textId="77777777" w:rsidR="00A777FE" w:rsidRPr="00A777FE" w:rsidRDefault="00A777FE" w:rsidP="00A777FE">
            <w:pPr>
              <w:rPr>
                <w:rFonts w:ascii="Calibri" w:eastAsia="Calibri" w:hAnsi="Calibri" w:cs="Calibri"/>
                <w:lang w:val="en-GB"/>
              </w:rPr>
            </w:pPr>
            <w:proofErr w:type="gramStart"/>
            <w:r w:rsidRPr="00A777FE">
              <w:rPr>
                <w:rFonts w:ascii="Calibri" w:eastAsia="Calibri" w:hAnsi="Calibri" w:cs="Calibri"/>
                <w:lang w:val="en-GB"/>
              </w:rPr>
              <w:t>Plus</w:t>
            </w:r>
            <w:proofErr w:type="gramEnd"/>
            <w:r w:rsidRPr="00A777FE">
              <w:rPr>
                <w:rFonts w:ascii="Calibri" w:eastAsia="Calibri" w:hAnsi="Calibri" w:cs="Calibri"/>
                <w:lang w:val="en-GB"/>
              </w:rPr>
              <w:t xml:space="preserve"> songs that your class enjoys. </w:t>
            </w:r>
          </w:p>
          <w:p w14:paraId="3D44A490" w14:textId="79440A28" w:rsidR="00EF1ABE" w:rsidRPr="00A777FE" w:rsidRDefault="00A777FE" w:rsidP="00DC5E22">
            <w:pPr>
              <w:rPr>
                <w:rFonts w:ascii="Calibri" w:eastAsia="Calibri" w:hAnsi="Calibri" w:cs="Calibri"/>
                <w:lang w:val="en-GB"/>
              </w:rPr>
            </w:pPr>
            <w:r w:rsidRPr="00A777FE">
              <w:rPr>
                <w:rFonts w:ascii="Calibri" w:eastAsia="Calibri" w:hAnsi="Calibri" w:cs="Calibri"/>
                <w:lang w:val="en-GB"/>
              </w:rPr>
              <w:t>Instruments – blowers </w:t>
            </w:r>
          </w:p>
        </w:tc>
        <w:tc>
          <w:tcPr>
            <w:tcW w:w="9299" w:type="dxa"/>
          </w:tcPr>
          <w:p w14:paraId="18EB13CA" w14:textId="7166FE49" w:rsidR="00791847" w:rsidRPr="00791847" w:rsidRDefault="00F80764" w:rsidP="005A1734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l</w:t>
            </w:r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>isten to the song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j</w:t>
            </w:r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>oin in with the actions and rhymes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l</w:t>
            </w:r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>earn the signs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s</w:t>
            </w:r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>ing loudly and quietly. </w:t>
            </w:r>
          </w:p>
          <w:p w14:paraId="0D62F18C" w14:textId="23EB24AC" w:rsidR="00791847" w:rsidRPr="00791847" w:rsidRDefault="00791847" w:rsidP="005A1734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791847">
              <w:rPr>
                <w:rFonts w:asciiTheme="minorHAnsi" w:hAnsiTheme="minorHAnsi" w:cstheme="minorHAnsi"/>
                <w:sz w:val="22"/>
                <w:szCs w:val="22"/>
              </w:rPr>
              <w:t xml:space="preserve">Children </w:t>
            </w:r>
            <w:r w:rsidR="0096772C">
              <w:rPr>
                <w:rFonts w:asciiTheme="minorHAnsi" w:hAnsiTheme="minorHAnsi" w:cstheme="minorHAnsi"/>
                <w:sz w:val="22"/>
                <w:szCs w:val="22"/>
              </w:rPr>
              <w:t>will</w:t>
            </w:r>
            <w:r w:rsidRPr="00791847">
              <w:rPr>
                <w:rFonts w:asciiTheme="minorHAnsi" w:hAnsiTheme="minorHAnsi" w:cstheme="minorHAnsi"/>
                <w:sz w:val="22"/>
                <w:szCs w:val="22"/>
              </w:rPr>
              <w:t xml:space="preserve"> play then stop, then repeat and stop for second time. </w:t>
            </w:r>
          </w:p>
          <w:p w14:paraId="6590FA43" w14:textId="119AFAA4" w:rsidR="00C028C8" w:rsidRDefault="0096772C" w:rsidP="005A1734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e</w:t>
            </w:r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>xplore a range of blowers including party blowers, recorders, straws in liquid to encourage mouth movements. </w:t>
            </w:r>
          </w:p>
          <w:p w14:paraId="51C95ACE" w14:textId="7EF31442" w:rsidR="00791847" w:rsidRPr="00791847" w:rsidRDefault="0096772C" w:rsidP="005A1734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d</w:t>
            </w:r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 xml:space="preserve">ance to Zorba </w:t>
            </w:r>
            <w:proofErr w:type="gramStart"/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gramEnd"/>
            <w:r w:rsidR="00791847" w:rsidRPr="00791847">
              <w:rPr>
                <w:rFonts w:asciiTheme="minorHAnsi" w:hAnsiTheme="minorHAnsi" w:cstheme="minorHAnsi"/>
                <w:sz w:val="22"/>
                <w:szCs w:val="22"/>
              </w:rPr>
              <w:t xml:space="preserve"> Greek music, clapping and stamping – body sounds. </w:t>
            </w:r>
          </w:p>
          <w:p w14:paraId="18112F03" w14:textId="0254D261" w:rsidR="00EF1ABE" w:rsidRPr="00A777FE" w:rsidRDefault="00EF1ABE" w:rsidP="00A777FE">
            <w:pPr>
              <w:pStyle w:val="paragraph"/>
              <w:rPr>
                <w:rFonts w:asciiTheme="minorHAnsi" w:hAnsiTheme="minorHAnsi" w:cstheme="minorHAnsi"/>
              </w:rPr>
            </w:pPr>
          </w:p>
        </w:tc>
      </w:tr>
      <w:tr w:rsidR="00EF1ABE" w:rsidRPr="00F51091" w14:paraId="1A828C68" w14:textId="77777777" w:rsidTr="008C6134">
        <w:tc>
          <w:tcPr>
            <w:tcW w:w="1413" w:type="dxa"/>
          </w:tcPr>
          <w:p w14:paraId="07E6AB0D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Art</w:t>
            </w:r>
            <w:r w:rsidR="003E7220">
              <w:rPr>
                <w:rFonts w:ascii="Calibri" w:hAnsi="Calibri" w:cs="Calibri"/>
              </w:rPr>
              <w:t>/DT</w:t>
            </w:r>
          </w:p>
        </w:tc>
        <w:tc>
          <w:tcPr>
            <w:tcW w:w="4678" w:type="dxa"/>
          </w:tcPr>
          <w:p w14:paraId="373CC6EC" w14:textId="1E4843C6" w:rsidR="00EF1ABE" w:rsidRPr="00E9457D" w:rsidRDefault="009E0289" w:rsidP="00EF1AB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Vehicles</w:t>
            </w:r>
          </w:p>
        </w:tc>
        <w:tc>
          <w:tcPr>
            <w:tcW w:w="9299" w:type="dxa"/>
          </w:tcPr>
          <w:p w14:paraId="30C88866" w14:textId="00C3AC94" w:rsidR="00443BC3" w:rsidRPr="00443BC3" w:rsidRDefault="0096772C" w:rsidP="00443BC3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  <w:lang w:val="en-GB"/>
              </w:rPr>
              <w:t>Children will v</w:t>
            </w:r>
            <w:r w:rsidR="00443BC3" w:rsidRPr="00443BC3">
              <w:rPr>
                <w:rFonts w:asciiTheme="minorHAnsi" w:eastAsia="Calibri" w:hAnsiTheme="minorHAnsi" w:cstheme="minorHAnsi"/>
                <w:lang w:val="en-GB"/>
              </w:rPr>
              <w:t xml:space="preserve">isit the town centre, the marina, and allow the children to identify as many </w:t>
            </w:r>
            <w:proofErr w:type="gramStart"/>
            <w:r w:rsidR="00443BC3" w:rsidRPr="00443BC3">
              <w:rPr>
                <w:rFonts w:asciiTheme="minorHAnsi" w:eastAsia="Calibri" w:hAnsiTheme="minorHAnsi" w:cstheme="minorHAnsi"/>
                <w:lang w:val="en-GB"/>
              </w:rPr>
              <w:t>forms</w:t>
            </w:r>
            <w:proofErr w:type="gramEnd"/>
            <w:r w:rsidR="00443BC3" w:rsidRPr="00443BC3">
              <w:rPr>
                <w:rFonts w:asciiTheme="minorHAnsi" w:eastAsia="Calibri" w:hAnsiTheme="minorHAnsi" w:cstheme="minorHAnsi"/>
                <w:lang w:val="en-GB"/>
              </w:rPr>
              <w:t xml:space="preserve"> of transport that they can – buses, trains, boats etc. Encourage the children to explore how they move, focusing upon wheels. Provide opportunities for children to sing about transport and explore various cars in small world. </w:t>
            </w:r>
          </w:p>
          <w:p w14:paraId="18256EF3" w14:textId="698C225B" w:rsidR="00443BC3" w:rsidRPr="00443BC3" w:rsidRDefault="0096772C" w:rsidP="00443BC3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  <w:lang w:val="en-GB"/>
              </w:rPr>
              <w:t>Children will a</w:t>
            </w:r>
            <w:r w:rsidR="00443BC3" w:rsidRPr="00443BC3">
              <w:rPr>
                <w:rFonts w:asciiTheme="minorHAnsi" w:eastAsia="Calibri" w:hAnsiTheme="minorHAnsi" w:cstheme="minorHAnsi"/>
                <w:lang w:val="en-GB"/>
              </w:rPr>
              <w:t xml:space="preserve">ttach wheels to Duplo, wooden toys. Explore used tyres outside. Children Progress </w:t>
            </w:r>
            <w:r w:rsidR="00443BC3" w:rsidRPr="00443BC3">
              <w:rPr>
                <w:rFonts w:asciiTheme="minorHAnsi" w:eastAsia="Calibri" w:hAnsiTheme="minorHAnsi" w:cstheme="minorHAnsi"/>
                <w:lang w:val="en-GB"/>
              </w:rPr>
              <w:lastRenderedPageBreak/>
              <w:t>onto attaching cardboard wheels to sides of boxes.  </w:t>
            </w:r>
          </w:p>
          <w:p w14:paraId="31A8243A" w14:textId="5261E0FD" w:rsidR="00EF1ABE" w:rsidRPr="002C07EC" w:rsidRDefault="00EF1ABE" w:rsidP="00EF1ABE">
            <w:pPr>
              <w:rPr>
                <w:rFonts w:asciiTheme="minorHAnsi" w:eastAsia="Calibri" w:hAnsiTheme="minorHAnsi" w:cstheme="minorHAnsi"/>
              </w:rPr>
            </w:pPr>
          </w:p>
        </w:tc>
      </w:tr>
      <w:tr w:rsidR="00EF1ABE" w:rsidRPr="00F51091" w14:paraId="25AFA0D3" w14:textId="77777777" w:rsidTr="008C6134">
        <w:tc>
          <w:tcPr>
            <w:tcW w:w="1413" w:type="dxa"/>
          </w:tcPr>
          <w:p w14:paraId="1D512243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PE</w:t>
            </w:r>
          </w:p>
        </w:tc>
        <w:tc>
          <w:tcPr>
            <w:tcW w:w="4678" w:type="dxa"/>
          </w:tcPr>
          <w:p w14:paraId="4C9C2BD2" w14:textId="36E143A0" w:rsidR="00EF1ABE" w:rsidRPr="00456011" w:rsidRDefault="00DC6122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Climbing and Balancing</w:t>
            </w:r>
          </w:p>
        </w:tc>
        <w:tc>
          <w:tcPr>
            <w:tcW w:w="9299" w:type="dxa"/>
          </w:tcPr>
          <w:p w14:paraId="2C2CA8F1" w14:textId="28636F24" w:rsidR="009E5714" w:rsidRPr="009E5714" w:rsidRDefault="008303CB" w:rsidP="009E5714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p</w:t>
            </w:r>
            <w:r w:rsidR="008466C7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ractise s</w:t>
            </w:r>
            <w:r w:rsidR="009E5714"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pin</w:t>
            </w:r>
            <w:r w:rsidR="008466C7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ning</w:t>
            </w:r>
            <w:r w:rsidR="009E5714"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, roll</w:t>
            </w:r>
            <w:r w:rsidR="008466C7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ing</w:t>
            </w:r>
            <w:r w:rsidR="009E5714"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and independently us</w:t>
            </w:r>
            <w:r w:rsidR="008466C7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ing</w:t>
            </w:r>
            <w:r w:rsidR="009E5714"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ropes and swings (for example, tyre swings). </w:t>
            </w:r>
          </w:p>
          <w:p w14:paraId="3D546BC5" w14:textId="26685C48" w:rsidR="009E5714" w:rsidRPr="009E5714" w:rsidRDefault="009E5714" w:rsidP="009E5714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 </w:t>
            </w:r>
            <w:r w:rsidR="008303CB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practise r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un</w:t>
            </w:r>
            <w:r w:rsidR="008466C7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ning 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safely on whole foot. </w:t>
            </w:r>
          </w:p>
          <w:p w14:paraId="142C7E95" w14:textId="755C22A5" w:rsidR="009E5714" w:rsidRPr="009E5714" w:rsidRDefault="009E5714" w:rsidP="009E5714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 </w:t>
            </w:r>
            <w:r w:rsidR="008303CB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e</w:t>
            </w:r>
            <w:r w:rsidR="00014009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xperience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walk</w:t>
            </w:r>
            <w:r w:rsidR="00014009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ing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, run</w:t>
            </w:r>
            <w:r w:rsidR="00014009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ning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and climb</w:t>
            </w:r>
            <w:r w:rsidR="00014009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ing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on different levels and surfaces  </w:t>
            </w:r>
          </w:p>
          <w:p w14:paraId="0A00E5F6" w14:textId="29A82F8B" w:rsidR="009E5714" w:rsidRPr="009E5714" w:rsidRDefault="009E5714" w:rsidP="009E5714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 </w:t>
            </w:r>
            <w:r w:rsidR="008303CB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</w:t>
            </w:r>
            <w:r w:rsidR="001370E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begin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to understand and choose different ways of moving </w:t>
            </w:r>
          </w:p>
          <w:p w14:paraId="354AD90A" w14:textId="78E76D58" w:rsidR="009E5714" w:rsidRPr="009E5714" w:rsidRDefault="009E5714" w:rsidP="009E5714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 </w:t>
            </w:r>
            <w:r w:rsidR="008303CB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e</w:t>
            </w:r>
            <w:r w:rsidR="001370E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xplore c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limb</w:t>
            </w:r>
            <w:r w:rsidR="00A630D2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ing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up and down stairs by placing both feet on each step while holding a handrail for support </w:t>
            </w:r>
          </w:p>
          <w:p w14:paraId="1757FDC8" w14:textId="55AA5A76" w:rsidR="00EF1ABE" w:rsidRPr="00A579EC" w:rsidRDefault="009E5714" w:rsidP="002A2C69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 </w:t>
            </w:r>
            <w:r w:rsidR="008303CB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p</w:t>
            </w:r>
            <w:r w:rsidR="00A630D2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ractise w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alk</w:t>
            </w:r>
            <w:r w:rsidR="002052C1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ing</w:t>
            </w:r>
            <w:r w:rsidRPr="009E571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across a bench/line with/without support </w:t>
            </w:r>
          </w:p>
        </w:tc>
      </w:tr>
      <w:tr w:rsidR="00EF1ABE" w:rsidRPr="00F51091" w14:paraId="78F0FB04" w14:textId="77777777" w:rsidTr="008C6134">
        <w:tc>
          <w:tcPr>
            <w:tcW w:w="1413" w:type="dxa"/>
          </w:tcPr>
          <w:p w14:paraId="5DB976D9" w14:textId="77777777" w:rsidR="00EF1ABE" w:rsidRPr="00456011" w:rsidRDefault="003E7220" w:rsidP="00EF1A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</w:t>
            </w:r>
          </w:p>
        </w:tc>
        <w:tc>
          <w:tcPr>
            <w:tcW w:w="4678" w:type="dxa"/>
          </w:tcPr>
          <w:p w14:paraId="2F114584" w14:textId="77777777" w:rsidR="00EF1ABE" w:rsidRPr="00456011" w:rsidRDefault="00EF1ABE" w:rsidP="00EF1ABE">
            <w:pPr>
              <w:rPr>
                <w:rFonts w:ascii="Calibri" w:hAnsi="Calibri" w:cs="Calibri"/>
              </w:rPr>
            </w:pPr>
          </w:p>
        </w:tc>
        <w:tc>
          <w:tcPr>
            <w:tcW w:w="9299" w:type="dxa"/>
          </w:tcPr>
          <w:p w14:paraId="02F0DA6A" w14:textId="77777777" w:rsidR="004318CE" w:rsidRPr="0016601C" w:rsidRDefault="004318CE" w:rsidP="004318CE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Children in Lower Glitter will encounter, experience and explore a range of technology that is used in their </w:t>
            </w:r>
            <w:proofErr w:type="gramStart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environment;</w:t>
            </w:r>
            <w:proofErr w:type="gramEnd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at home, at school and in the community. The children will have the opportunities to play and explore a range of </w:t>
            </w:r>
            <w:proofErr w:type="gramStart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cause and effect</w:t>
            </w:r>
            <w:proofErr w:type="gramEnd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toys, participate in active learning and begin to create and think creatively.  </w:t>
            </w:r>
          </w:p>
          <w:p w14:paraId="58436D81" w14:textId="09DA9274" w:rsidR="00AC2B82" w:rsidRPr="0016601C" w:rsidRDefault="0070578D" w:rsidP="00C87885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make selections </w:t>
            </w:r>
            <w:proofErr w:type="gramStart"/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 order to</w:t>
            </w:r>
            <w:proofErr w:type="gramEnd"/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explore and access content</w:t>
            </w:r>
          </w:p>
          <w:p w14:paraId="59E08F1F" w14:textId="6ABDB55C" w:rsidR="004318CE" w:rsidRPr="0016601C" w:rsidRDefault="0070578D" w:rsidP="004318CE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explore ways of making sounds and listening to sounds using toys, simple apps and devices e.g. musical mats, microphones, voice changing horns etc. </w:t>
            </w:r>
          </w:p>
          <w:p w14:paraId="63A419E7" w14:textId="36CE01AD" w:rsidR="004318CE" w:rsidRPr="0016601C" w:rsidRDefault="0070578D" w:rsidP="004318CE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</w:t>
            </w: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s 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to experience and explore water e.g. washing, cleaning, pouring into different size containers and transporting water from one place to another. </w:t>
            </w:r>
          </w:p>
          <w:p w14:paraId="44A494E5" w14:textId="439924B2" w:rsidR="00EF1ABE" w:rsidRPr="004F3BC6" w:rsidRDefault="00EF1ABE" w:rsidP="004F3BC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F1ABE" w:rsidRPr="00F51091" w14:paraId="73471B0C" w14:textId="77777777" w:rsidTr="008C6134">
        <w:tc>
          <w:tcPr>
            <w:tcW w:w="1413" w:type="dxa"/>
          </w:tcPr>
          <w:p w14:paraId="4FDAC2E3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</w:t>
            </w:r>
          </w:p>
        </w:tc>
        <w:tc>
          <w:tcPr>
            <w:tcW w:w="4678" w:type="dxa"/>
          </w:tcPr>
          <w:p w14:paraId="167350D0" w14:textId="7A94DACD" w:rsidR="00EF1ABE" w:rsidRPr="00E7380F" w:rsidRDefault="00F66C94" w:rsidP="00F66C9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GB"/>
              </w:rPr>
              <w:t>Religions in the Local Area</w:t>
            </w:r>
          </w:p>
        </w:tc>
        <w:tc>
          <w:tcPr>
            <w:tcW w:w="9299" w:type="dxa"/>
          </w:tcPr>
          <w:p w14:paraId="5CE3779A" w14:textId="389554BD" w:rsidR="002D192E" w:rsidRDefault="00AC786B" w:rsidP="00F02350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Children will </w:t>
            </w:r>
            <w:r w:rsidR="002F6A1D">
              <w:rPr>
                <w:rFonts w:asciiTheme="minorHAnsi" w:hAnsiTheme="minorHAnsi" w:cstheme="minorHAnsi"/>
                <w:sz w:val="20"/>
              </w:rPr>
              <w:t xml:space="preserve">explore religions that are </w:t>
            </w:r>
            <w:r w:rsidR="002D192E">
              <w:rPr>
                <w:rFonts w:asciiTheme="minorHAnsi" w:hAnsiTheme="minorHAnsi" w:cstheme="minorHAnsi"/>
                <w:sz w:val="20"/>
              </w:rPr>
              <w:t>followed in the local area</w:t>
            </w:r>
            <w:r w:rsidR="00470D63">
              <w:rPr>
                <w:rFonts w:asciiTheme="minorHAnsi" w:hAnsiTheme="minorHAnsi" w:cstheme="minorHAnsi"/>
                <w:sz w:val="20"/>
              </w:rPr>
              <w:t xml:space="preserve"> – Hinduism, Sikhism</w:t>
            </w:r>
          </w:p>
          <w:p w14:paraId="25B6260F" w14:textId="5A07C3F4" w:rsidR="002D192E" w:rsidRPr="00F02350" w:rsidRDefault="002D192E" w:rsidP="002D192E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</w:t>
            </w:r>
            <w:r w:rsidRPr="00F02350">
              <w:rPr>
                <w:rFonts w:asciiTheme="minorHAnsi" w:hAnsiTheme="minorHAnsi" w:cstheme="minorHAnsi"/>
                <w:sz w:val="20"/>
              </w:rPr>
              <w:t xml:space="preserve">hildren </w:t>
            </w:r>
            <w:r>
              <w:rPr>
                <w:rFonts w:asciiTheme="minorHAnsi" w:hAnsiTheme="minorHAnsi" w:cstheme="minorHAnsi"/>
                <w:sz w:val="20"/>
              </w:rPr>
              <w:t>will</w:t>
            </w:r>
            <w:r w:rsidRPr="00F02350">
              <w:rPr>
                <w:rFonts w:asciiTheme="minorHAnsi" w:hAnsiTheme="minorHAnsi" w:cstheme="minorHAnsi"/>
                <w:sz w:val="20"/>
              </w:rPr>
              <w:t xml:space="preserve"> experience music, food, rituals etc. From important religious celebration</w:t>
            </w:r>
            <w:r>
              <w:rPr>
                <w:rFonts w:asciiTheme="minorHAnsi" w:hAnsiTheme="minorHAnsi" w:cstheme="minorHAnsi"/>
                <w:sz w:val="20"/>
              </w:rPr>
              <w:t xml:space="preserve"> from these chosen religions</w:t>
            </w:r>
            <w:r w:rsidR="001E3960">
              <w:rPr>
                <w:rFonts w:asciiTheme="minorHAnsi" w:hAnsiTheme="minorHAnsi" w:cstheme="minorHAnsi"/>
                <w:sz w:val="20"/>
              </w:rPr>
              <w:t>.</w:t>
            </w:r>
          </w:p>
          <w:p w14:paraId="76549099" w14:textId="77777777" w:rsidR="002D192E" w:rsidRDefault="002D192E" w:rsidP="00F02350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</w:p>
          <w:p w14:paraId="2B6EA65D" w14:textId="5759EA78" w:rsidR="00F02350" w:rsidRPr="00F02350" w:rsidRDefault="001E3960" w:rsidP="00F02350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If </w:t>
            </w:r>
            <w:proofErr w:type="gramStart"/>
            <w:r>
              <w:rPr>
                <w:rFonts w:asciiTheme="minorHAnsi" w:hAnsiTheme="minorHAnsi" w:cstheme="minorHAnsi"/>
                <w:sz w:val="20"/>
              </w:rPr>
              <w:t>possible</w:t>
            </w:r>
            <w:proofErr w:type="gramEnd"/>
            <w:r>
              <w:rPr>
                <w:rFonts w:asciiTheme="minorHAnsi" w:hAnsiTheme="minorHAnsi" w:cstheme="minorHAnsi"/>
                <w:sz w:val="20"/>
              </w:rPr>
              <w:t xml:space="preserve"> children </w:t>
            </w:r>
            <w:r w:rsidR="00E438E3">
              <w:rPr>
                <w:rFonts w:asciiTheme="minorHAnsi" w:hAnsiTheme="minorHAnsi" w:cstheme="minorHAnsi"/>
                <w:sz w:val="20"/>
              </w:rPr>
              <w:t>will v</w:t>
            </w:r>
            <w:r w:rsidR="00F02350" w:rsidRPr="00F02350">
              <w:rPr>
                <w:rFonts w:asciiTheme="minorHAnsi" w:hAnsiTheme="minorHAnsi" w:cstheme="minorHAnsi"/>
                <w:sz w:val="20"/>
              </w:rPr>
              <w:t xml:space="preserve">isit different places of worship in the local area </w:t>
            </w:r>
            <w:proofErr w:type="gramStart"/>
            <w:r w:rsidR="00F02350" w:rsidRPr="00F02350">
              <w:rPr>
                <w:rFonts w:asciiTheme="minorHAnsi" w:hAnsiTheme="minorHAnsi" w:cstheme="minorHAnsi"/>
                <w:sz w:val="20"/>
              </w:rPr>
              <w:t>-  Gurdwara</w:t>
            </w:r>
            <w:proofErr w:type="gramEnd"/>
            <w:r w:rsidR="00F02350" w:rsidRPr="00F02350">
              <w:rPr>
                <w:rFonts w:asciiTheme="minorHAnsi" w:hAnsiTheme="minorHAnsi" w:cstheme="minorHAnsi"/>
                <w:sz w:val="20"/>
              </w:rPr>
              <w:t xml:space="preserve"> (i.e. Stockton, Middlesbrough or Sunderland </w:t>
            </w:r>
            <w:proofErr w:type="gramStart"/>
            <w:r w:rsidR="00F02350" w:rsidRPr="00F02350">
              <w:rPr>
                <w:rFonts w:asciiTheme="minorHAnsi" w:hAnsiTheme="minorHAnsi" w:cstheme="minorHAnsi"/>
                <w:sz w:val="20"/>
              </w:rPr>
              <w:t>if  busses</w:t>
            </w:r>
            <w:proofErr w:type="gramEnd"/>
            <w:r w:rsidR="00F02350" w:rsidRPr="00F02350">
              <w:rPr>
                <w:rFonts w:asciiTheme="minorHAnsi" w:hAnsiTheme="minorHAnsi" w:cstheme="minorHAnsi"/>
                <w:sz w:val="20"/>
              </w:rPr>
              <w:t xml:space="preserve"> available). </w:t>
            </w:r>
          </w:p>
          <w:p w14:paraId="0F9D63E6" w14:textId="6D62719C" w:rsidR="00F02350" w:rsidRPr="00F02350" w:rsidRDefault="00F02350" w:rsidP="00F02350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 w:rsidRPr="00F02350">
              <w:rPr>
                <w:rFonts w:asciiTheme="minorHAnsi" w:hAnsiTheme="minorHAnsi" w:cstheme="minorHAnsi"/>
                <w:sz w:val="20"/>
              </w:rPr>
              <w:t> Hindu Temple (i.e. Middlesbrough or Newcastle if busses available) </w:t>
            </w:r>
          </w:p>
          <w:p w14:paraId="60F006F0" w14:textId="69D66882" w:rsidR="00EF1ABE" w:rsidRPr="00E7380F" w:rsidRDefault="00F02350" w:rsidP="00AB7073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 w:rsidRPr="00F02350">
              <w:rPr>
                <w:rFonts w:asciiTheme="minorHAnsi" w:hAnsiTheme="minorHAnsi" w:cstheme="minorHAnsi"/>
                <w:sz w:val="20"/>
              </w:rPr>
              <w:t> </w:t>
            </w:r>
          </w:p>
        </w:tc>
      </w:tr>
    </w:tbl>
    <w:p w14:paraId="09E590DA" w14:textId="77777777" w:rsidR="00BE34FC" w:rsidRDefault="00BE34FC">
      <w:pPr>
        <w:pStyle w:val="BodyText"/>
        <w:rPr>
          <w:rFonts w:ascii="Times New Roman"/>
          <w:sz w:val="20"/>
        </w:rPr>
      </w:pPr>
    </w:p>
    <w:p w14:paraId="46F2A77A" w14:textId="77777777" w:rsidR="001876F9" w:rsidRDefault="001876F9" w:rsidP="001876F9">
      <w:pPr>
        <w:spacing w:before="34"/>
        <w:rPr>
          <w:rFonts w:ascii="Times New Roman"/>
          <w:sz w:val="20"/>
          <w:szCs w:val="16"/>
        </w:rPr>
      </w:pPr>
    </w:p>
    <w:p w14:paraId="660FDA92" w14:textId="77777777" w:rsidR="00BE34FC" w:rsidRDefault="00204684" w:rsidP="001876F9">
      <w:pPr>
        <w:spacing w:before="34"/>
        <w:rPr>
          <w:sz w:val="16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Sect="00204684">
      <w:headerReference w:type="default" r:id="rId12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132F6" w14:textId="77777777" w:rsidR="00797491" w:rsidRDefault="00797491" w:rsidP="00204684">
      <w:r>
        <w:separator/>
      </w:r>
    </w:p>
  </w:endnote>
  <w:endnote w:type="continuationSeparator" w:id="0">
    <w:p w14:paraId="6E5595A6" w14:textId="77777777" w:rsidR="00797491" w:rsidRDefault="00797491" w:rsidP="0020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28006" w14:textId="77777777" w:rsidR="00797491" w:rsidRDefault="00797491" w:rsidP="00204684">
      <w:r>
        <w:separator/>
      </w:r>
    </w:p>
  </w:footnote>
  <w:footnote w:type="continuationSeparator" w:id="0">
    <w:p w14:paraId="28749965" w14:textId="77777777" w:rsidR="00797491" w:rsidRDefault="00797491" w:rsidP="0020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2FB3" w14:textId="3114356A" w:rsidR="00F33280" w:rsidRPr="00F33280" w:rsidRDefault="00F33280" w:rsidP="00F33280">
    <w:pPr>
      <w:tabs>
        <w:tab w:val="center" w:pos="4320"/>
        <w:tab w:val="right" w:pos="8640"/>
      </w:tabs>
      <w:rPr>
        <w:rFonts w:asciiTheme="minorHAnsi" w:eastAsia="Times New Roman" w:hAnsiTheme="minorHAnsi" w:cstheme="minorHAns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asciiTheme="minorHAnsi" w:eastAsia="Times New Roman" w:hAnsiTheme="minorHAnsi" w:cstheme="minorHAnsi"/>
        <w:sz w:val="24"/>
        <w:szCs w:val="24"/>
      </w:rPr>
      <w:t>Teacher:</w:t>
    </w:r>
    <w:r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4357DD">
      <w:rPr>
        <w:rFonts w:asciiTheme="minorHAnsi" w:eastAsia="Times New Roman" w:hAnsiTheme="minorHAnsi" w:cstheme="minorHAnsi"/>
        <w:sz w:val="24"/>
        <w:szCs w:val="24"/>
      </w:rPr>
      <w:t>Andrew Mayson</w:t>
    </w:r>
    <w:r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 </w:t>
    </w:r>
    <w:r w:rsidRPr="00F33280">
      <w:rPr>
        <w:rFonts w:asciiTheme="minorHAnsi" w:eastAsia="Times New Roman" w:hAnsiTheme="minorHAnsi" w:cstheme="minorHAnsi"/>
        <w:sz w:val="24"/>
        <w:szCs w:val="24"/>
      </w:rPr>
      <w:tab/>
      <w:t>Class: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4357DD">
      <w:rPr>
        <w:rFonts w:asciiTheme="minorHAnsi" w:eastAsia="Times New Roman" w:hAnsiTheme="minorHAnsi" w:cstheme="minorHAnsi"/>
        <w:sz w:val="24"/>
        <w:szCs w:val="24"/>
      </w:rPr>
      <w:t>Jaguars</w:t>
    </w:r>
    <w:r>
      <w:rPr>
        <w:rFonts w:asciiTheme="minorHAnsi" w:eastAsia="Times New Roman" w:hAnsiTheme="minorHAnsi" w:cstheme="minorHAnsi"/>
        <w:sz w:val="24"/>
        <w:szCs w:val="24"/>
      </w:rPr>
      <w:t xml:space="preserve">  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>
      <w:rPr>
        <w:rFonts w:asciiTheme="minorHAnsi" w:eastAsia="Times New Roman" w:hAnsiTheme="minorHAnsi" w:cstheme="minorHAnsi"/>
        <w:sz w:val="24"/>
        <w:szCs w:val="24"/>
      </w:rPr>
      <w:t xml:space="preserve"> Pathway: 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Lower </w:t>
    </w:r>
    <w:r>
      <w:rPr>
        <w:rFonts w:asciiTheme="minorHAnsi" w:eastAsia="Times New Roman" w:hAnsiTheme="minorHAnsi" w:cstheme="minorHAnsi"/>
        <w:sz w:val="24"/>
        <w:szCs w:val="24"/>
      </w:rPr>
      <w:t xml:space="preserve">Glitter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Team Leader: Caroline Derbyshire                    </w:t>
    </w:r>
    <w:r>
      <w:rPr>
        <w:rFonts w:asciiTheme="minorHAnsi" w:eastAsia="Times New Roman" w:hAnsiTheme="minorHAnsi" w:cstheme="minorHAnsi"/>
        <w:sz w:val="24"/>
        <w:szCs w:val="24"/>
      </w:rPr>
      <w:t xml:space="preserve">  Term: </w:t>
    </w:r>
    <w:r w:rsidR="00972E18">
      <w:rPr>
        <w:rFonts w:asciiTheme="minorHAnsi" w:eastAsia="Times New Roman" w:hAnsiTheme="minorHAnsi" w:cstheme="minorHAnsi"/>
        <w:sz w:val="24"/>
        <w:szCs w:val="24"/>
      </w:rPr>
      <w:t>S</w:t>
    </w:r>
    <w:r w:rsidR="00C92C13">
      <w:rPr>
        <w:rFonts w:asciiTheme="minorHAnsi" w:eastAsia="Times New Roman" w:hAnsiTheme="minorHAnsi" w:cstheme="minorHAnsi"/>
        <w:sz w:val="24"/>
        <w:szCs w:val="24"/>
      </w:rPr>
      <w:t>ummer</w:t>
    </w:r>
    <w:r w:rsidR="00972E18">
      <w:rPr>
        <w:rFonts w:asciiTheme="minorHAnsi" w:eastAsia="Times New Roman" w:hAnsiTheme="minorHAnsi" w:cstheme="minorHAnsi"/>
        <w:sz w:val="24"/>
        <w:szCs w:val="24"/>
      </w:rPr>
      <w:t xml:space="preserve">   </w:t>
    </w:r>
    <w:r w:rsidRPr="00F33280">
      <w:rPr>
        <w:rFonts w:asciiTheme="minorHAnsi" w:eastAsia="Times New Roman" w:hAnsiTheme="minorHAnsi" w:cstheme="minorHAnsi"/>
        <w:sz w:val="24"/>
        <w:szCs w:val="24"/>
      </w:rPr>
      <w:t>202</w:t>
    </w:r>
    <w:r w:rsidR="00972E18">
      <w:rPr>
        <w:rFonts w:asciiTheme="minorHAnsi" w:eastAsia="Times New Roman" w:hAnsiTheme="minorHAnsi" w:cstheme="minorHAnsi"/>
        <w:sz w:val="24"/>
        <w:szCs w:val="24"/>
      </w:rPr>
      <w:t>5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6575F3"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Topic: </w:t>
    </w:r>
    <w:r w:rsidR="00C92C13">
      <w:rPr>
        <w:rFonts w:asciiTheme="minorHAnsi" w:eastAsia="Times New Roman" w:hAnsiTheme="minorHAnsi" w:cstheme="minorHAnsi"/>
        <w:sz w:val="24"/>
        <w:szCs w:val="24"/>
      </w:rPr>
      <w:t>Journeys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 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   </w:t>
    </w:r>
  </w:p>
  <w:p w14:paraId="65E4EB06" w14:textId="77777777" w:rsidR="00204684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7471542">
    <w:abstractNumId w:val="6"/>
  </w:num>
  <w:num w:numId="2" w16cid:durableId="1094858068">
    <w:abstractNumId w:val="8"/>
  </w:num>
  <w:num w:numId="3" w16cid:durableId="1072460126">
    <w:abstractNumId w:val="1"/>
  </w:num>
  <w:num w:numId="4" w16cid:durableId="1388334682">
    <w:abstractNumId w:val="2"/>
  </w:num>
  <w:num w:numId="5" w16cid:durableId="43019251">
    <w:abstractNumId w:val="7"/>
  </w:num>
  <w:num w:numId="6" w16cid:durableId="570848056">
    <w:abstractNumId w:val="0"/>
  </w:num>
  <w:num w:numId="7" w16cid:durableId="423380628">
    <w:abstractNumId w:val="3"/>
  </w:num>
  <w:num w:numId="8" w16cid:durableId="852377027">
    <w:abstractNumId w:val="9"/>
  </w:num>
  <w:num w:numId="9" w16cid:durableId="1038316063">
    <w:abstractNumId w:val="5"/>
  </w:num>
  <w:num w:numId="10" w16cid:durableId="15839519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14009"/>
    <w:rsid w:val="0001540A"/>
    <w:rsid w:val="000202BA"/>
    <w:rsid w:val="00033FEB"/>
    <w:rsid w:val="00053C5D"/>
    <w:rsid w:val="00083A0B"/>
    <w:rsid w:val="00091BC7"/>
    <w:rsid w:val="000A3CA2"/>
    <w:rsid w:val="000A6EDA"/>
    <w:rsid w:val="000B6CB1"/>
    <w:rsid w:val="000D69C3"/>
    <w:rsid w:val="00101909"/>
    <w:rsid w:val="00102112"/>
    <w:rsid w:val="00115245"/>
    <w:rsid w:val="00116B53"/>
    <w:rsid w:val="00136BF7"/>
    <w:rsid w:val="001370EC"/>
    <w:rsid w:val="001414A0"/>
    <w:rsid w:val="001557E0"/>
    <w:rsid w:val="001638D4"/>
    <w:rsid w:val="0016601C"/>
    <w:rsid w:val="001876F9"/>
    <w:rsid w:val="00192D11"/>
    <w:rsid w:val="001C0ED9"/>
    <w:rsid w:val="001D4BA9"/>
    <w:rsid w:val="001E3960"/>
    <w:rsid w:val="001F5A98"/>
    <w:rsid w:val="00204684"/>
    <w:rsid w:val="002052C1"/>
    <w:rsid w:val="00231B32"/>
    <w:rsid w:val="00234A16"/>
    <w:rsid w:val="00246D13"/>
    <w:rsid w:val="00260B78"/>
    <w:rsid w:val="00262E4C"/>
    <w:rsid w:val="00267FCC"/>
    <w:rsid w:val="002701DC"/>
    <w:rsid w:val="0028006D"/>
    <w:rsid w:val="0028733F"/>
    <w:rsid w:val="002A2C69"/>
    <w:rsid w:val="002A53CA"/>
    <w:rsid w:val="002C07EC"/>
    <w:rsid w:val="002C1567"/>
    <w:rsid w:val="002D192E"/>
    <w:rsid w:val="002D4526"/>
    <w:rsid w:val="002D6A56"/>
    <w:rsid w:val="002E501D"/>
    <w:rsid w:val="002F68C9"/>
    <w:rsid w:val="002F6A1D"/>
    <w:rsid w:val="00302480"/>
    <w:rsid w:val="00303B21"/>
    <w:rsid w:val="00306F4A"/>
    <w:rsid w:val="00310D11"/>
    <w:rsid w:val="00317D5D"/>
    <w:rsid w:val="00323A36"/>
    <w:rsid w:val="00327C31"/>
    <w:rsid w:val="00344441"/>
    <w:rsid w:val="003511BE"/>
    <w:rsid w:val="00352B95"/>
    <w:rsid w:val="00360187"/>
    <w:rsid w:val="00373BDE"/>
    <w:rsid w:val="0038575D"/>
    <w:rsid w:val="0039413C"/>
    <w:rsid w:val="003A3AA9"/>
    <w:rsid w:val="003A6ED4"/>
    <w:rsid w:val="003C7410"/>
    <w:rsid w:val="003D0C03"/>
    <w:rsid w:val="003E5167"/>
    <w:rsid w:val="003E567A"/>
    <w:rsid w:val="003E7220"/>
    <w:rsid w:val="00410B17"/>
    <w:rsid w:val="00415754"/>
    <w:rsid w:val="0042773C"/>
    <w:rsid w:val="004318CE"/>
    <w:rsid w:val="004357DD"/>
    <w:rsid w:val="00436448"/>
    <w:rsid w:val="00443BC3"/>
    <w:rsid w:val="00456011"/>
    <w:rsid w:val="00470D63"/>
    <w:rsid w:val="0048529B"/>
    <w:rsid w:val="004A735B"/>
    <w:rsid w:val="004B4E9A"/>
    <w:rsid w:val="004B749B"/>
    <w:rsid w:val="004C6C6E"/>
    <w:rsid w:val="004D2321"/>
    <w:rsid w:val="004D6895"/>
    <w:rsid w:val="004E23E6"/>
    <w:rsid w:val="004E3626"/>
    <w:rsid w:val="004E5E4B"/>
    <w:rsid w:val="004E7387"/>
    <w:rsid w:val="004F2D43"/>
    <w:rsid w:val="004F3BC6"/>
    <w:rsid w:val="004F512B"/>
    <w:rsid w:val="00514114"/>
    <w:rsid w:val="00526EAC"/>
    <w:rsid w:val="00533EC2"/>
    <w:rsid w:val="00542D1F"/>
    <w:rsid w:val="00562257"/>
    <w:rsid w:val="00564AC0"/>
    <w:rsid w:val="00567586"/>
    <w:rsid w:val="00572A7A"/>
    <w:rsid w:val="0058596D"/>
    <w:rsid w:val="005A0460"/>
    <w:rsid w:val="005A1734"/>
    <w:rsid w:val="005B6200"/>
    <w:rsid w:val="005D461D"/>
    <w:rsid w:val="005E726D"/>
    <w:rsid w:val="005F1AC3"/>
    <w:rsid w:val="005F6CB9"/>
    <w:rsid w:val="00600782"/>
    <w:rsid w:val="00611D8A"/>
    <w:rsid w:val="00621A83"/>
    <w:rsid w:val="00643818"/>
    <w:rsid w:val="006575F3"/>
    <w:rsid w:val="00674055"/>
    <w:rsid w:val="00682A19"/>
    <w:rsid w:val="006A6AC3"/>
    <w:rsid w:val="006B102F"/>
    <w:rsid w:val="006B4EED"/>
    <w:rsid w:val="006C6FF7"/>
    <w:rsid w:val="006C7CF0"/>
    <w:rsid w:val="006F1C94"/>
    <w:rsid w:val="006F472B"/>
    <w:rsid w:val="006F6921"/>
    <w:rsid w:val="0070578D"/>
    <w:rsid w:val="0071363E"/>
    <w:rsid w:val="0072223D"/>
    <w:rsid w:val="007247F1"/>
    <w:rsid w:val="007448EE"/>
    <w:rsid w:val="00745731"/>
    <w:rsid w:val="007574BC"/>
    <w:rsid w:val="007614A6"/>
    <w:rsid w:val="007645AE"/>
    <w:rsid w:val="00766D58"/>
    <w:rsid w:val="00772187"/>
    <w:rsid w:val="0079139B"/>
    <w:rsid w:val="007915CC"/>
    <w:rsid w:val="00791847"/>
    <w:rsid w:val="007951D9"/>
    <w:rsid w:val="00797491"/>
    <w:rsid w:val="007A20FE"/>
    <w:rsid w:val="007C5883"/>
    <w:rsid w:val="007C7202"/>
    <w:rsid w:val="007D485B"/>
    <w:rsid w:val="007F3211"/>
    <w:rsid w:val="00801BB4"/>
    <w:rsid w:val="00822C46"/>
    <w:rsid w:val="008303CB"/>
    <w:rsid w:val="00840C87"/>
    <w:rsid w:val="00844C05"/>
    <w:rsid w:val="008466C7"/>
    <w:rsid w:val="00852163"/>
    <w:rsid w:val="0088344E"/>
    <w:rsid w:val="008913F8"/>
    <w:rsid w:val="008B2467"/>
    <w:rsid w:val="008C1821"/>
    <w:rsid w:val="008C6134"/>
    <w:rsid w:val="008C68C5"/>
    <w:rsid w:val="008F7CD0"/>
    <w:rsid w:val="00903516"/>
    <w:rsid w:val="00904C7B"/>
    <w:rsid w:val="009128AC"/>
    <w:rsid w:val="00922DF2"/>
    <w:rsid w:val="009319C3"/>
    <w:rsid w:val="00933125"/>
    <w:rsid w:val="00956588"/>
    <w:rsid w:val="00962B01"/>
    <w:rsid w:val="0096772C"/>
    <w:rsid w:val="00972E18"/>
    <w:rsid w:val="009748BA"/>
    <w:rsid w:val="009E0289"/>
    <w:rsid w:val="009E1D1C"/>
    <w:rsid w:val="009E5714"/>
    <w:rsid w:val="00A01A2D"/>
    <w:rsid w:val="00A02360"/>
    <w:rsid w:val="00A039F8"/>
    <w:rsid w:val="00A07680"/>
    <w:rsid w:val="00A2461F"/>
    <w:rsid w:val="00A4433A"/>
    <w:rsid w:val="00A52094"/>
    <w:rsid w:val="00A579EC"/>
    <w:rsid w:val="00A630D2"/>
    <w:rsid w:val="00A71CDC"/>
    <w:rsid w:val="00A777FE"/>
    <w:rsid w:val="00AB1F30"/>
    <w:rsid w:val="00AB7073"/>
    <w:rsid w:val="00AC1E10"/>
    <w:rsid w:val="00AC2B82"/>
    <w:rsid w:val="00AC786B"/>
    <w:rsid w:val="00AF58B6"/>
    <w:rsid w:val="00AF60EF"/>
    <w:rsid w:val="00B03CEB"/>
    <w:rsid w:val="00B056B4"/>
    <w:rsid w:val="00B440FD"/>
    <w:rsid w:val="00B474B9"/>
    <w:rsid w:val="00B6153A"/>
    <w:rsid w:val="00B6673C"/>
    <w:rsid w:val="00B75ACB"/>
    <w:rsid w:val="00B83868"/>
    <w:rsid w:val="00BA5F27"/>
    <w:rsid w:val="00BB1108"/>
    <w:rsid w:val="00BD05EF"/>
    <w:rsid w:val="00BE2800"/>
    <w:rsid w:val="00BE34FC"/>
    <w:rsid w:val="00BF3527"/>
    <w:rsid w:val="00BF4852"/>
    <w:rsid w:val="00C028C8"/>
    <w:rsid w:val="00C1008A"/>
    <w:rsid w:val="00C23B3A"/>
    <w:rsid w:val="00C30377"/>
    <w:rsid w:val="00C30881"/>
    <w:rsid w:val="00C43CC9"/>
    <w:rsid w:val="00C6117C"/>
    <w:rsid w:val="00C73B2B"/>
    <w:rsid w:val="00C86137"/>
    <w:rsid w:val="00C92C13"/>
    <w:rsid w:val="00CA3416"/>
    <w:rsid w:val="00CD79DE"/>
    <w:rsid w:val="00CE0D13"/>
    <w:rsid w:val="00D03DFD"/>
    <w:rsid w:val="00D040A1"/>
    <w:rsid w:val="00D07721"/>
    <w:rsid w:val="00D10CF5"/>
    <w:rsid w:val="00D30456"/>
    <w:rsid w:val="00D36653"/>
    <w:rsid w:val="00D44D7A"/>
    <w:rsid w:val="00D46C37"/>
    <w:rsid w:val="00D64CA1"/>
    <w:rsid w:val="00D657C0"/>
    <w:rsid w:val="00D908F8"/>
    <w:rsid w:val="00D949FB"/>
    <w:rsid w:val="00DC5E22"/>
    <w:rsid w:val="00DC6122"/>
    <w:rsid w:val="00DE44A5"/>
    <w:rsid w:val="00DF445E"/>
    <w:rsid w:val="00E0784B"/>
    <w:rsid w:val="00E07EE8"/>
    <w:rsid w:val="00E27F0A"/>
    <w:rsid w:val="00E31638"/>
    <w:rsid w:val="00E35F16"/>
    <w:rsid w:val="00E438E3"/>
    <w:rsid w:val="00E5494E"/>
    <w:rsid w:val="00E55CC3"/>
    <w:rsid w:val="00E57372"/>
    <w:rsid w:val="00E665D8"/>
    <w:rsid w:val="00E66646"/>
    <w:rsid w:val="00E7380F"/>
    <w:rsid w:val="00E9457D"/>
    <w:rsid w:val="00E94E01"/>
    <w:rsid w:val="00EA2756"/>
    <w:rsid w:val="00EA556C"/>
    <w:rsid w:val="00EC1D77"/>
    <w:rsid w:val="00EC7177"/>
    <w:rsid w:val="00ED7D4C"/>
    <w:rsid w:val="00EE6D5A"/>
    <w:rsid w:val="00EF135D"/>
    <w:rsid w:val="00EF1ABE"/>
    <w:rsid w:val="00F014AB"/>
    <w:rsid w:val="00F02350"/>
    <w:rsid w:val="00F27CB7"/>
    <w:rsid w:val="00F33280"/>
    <w:rsid w:val="00F444F6"/>
    <w:rsid w:val="00F464A2"/>
    <w:rsid w:val="00F51091"/>
    <w:rsid w:val="00F66279"/>
    <w:rsid w:val="00F66C94"/>
    <w:rsid w:val="00F80764"/>
    <w:rsid w:val="00F820E2"/>
    <w:rsid w:val="00F91D5C"/>
    <w:rsid w:val="00F96BDF"/>
    <w:rsid w:val="00FB5CA5"/>
    <w:rsid w:val="00FC2753"/>
    <w:rsid w:val="00FC75F7"/>
    <w:rsid w:val="00FD05DB"/>
    <w:rsid w:val="00FD1BA0"/>
    <w:rsid w:val="00FD2913"/>
    <w:rsid w:val="00FE1515"/>
    <w:rsid w:val="00FE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eastAsia="Times New Roman" w:hAnsi="Comic Sans MS" w:cs="Times New Roman"/>
      <w:sz w:val="28"/>
      <w:szCs w:val="20"/>
      <w:lang w:val="en-GB"/>
    </w:rPr>
  </w:style>
  <w:style w:type="paragraph" w:customStyle="1" w:styleId="paragraph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38575D"/>
  </w:style>
  <w:style w:type="character" w:customStyle="1" w:styleId="eop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2793</TotalTime>
  <Pages>3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Beacher, Samuel</dc:creator>
  <cp:lastModifiedBy>Mayson, Andrew</cp:lastModifiedBy>
  <cp:revision>75</cp:revision>
  <cp:lastPrinted>2022-12-15T12:14:00Z</cp:lastPrinted>
  <dcterms:created xsi:type="dcterms:W3CDTF">2025-03-24T11:56:00Z</dcterms:created>
  <dcterms:modified xsi:type="dcterms:W3CDTF">2025-04-08T10:38:00Z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</Properties>
</file>