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363B1" w:rsidP="00D049C4" w:rsidRDefault="00F51091" w14:paraId="3EE9B2E4" w14:textId="21B2B569">
      <w:pPr>
        <w:pStyle w:val="BodyText"/>
        <w:ind w:right="91"/>
        <w:rPr>
          <w:rFonts w:asciiTheme="minorHAnsi" w:hAnsiTheme="minorHAnsi" w:cstheme="minorBidi"/>
          <w:sz w:val="14"/>
          <w:szCs w:val="14"/>
        </w:rPr>
      </w:pPr>
      <w:r w:rsidRPr="42CDCF63">
        <w:rPr>
          <w:rFonts w:asciiTheme="minorHAnsi" w:hAnsiTheme="minorHAnsi" w:cstheme="minorBidi"/>
          <w:sz w:val="28"/>
          <w:szCs w:val="28"/>
          <w:u w:val="single"/>
        </w:rPr>
        <w:t>Books:</w:t>
      </w:r>
      <w:r w:rsidRPr="42CDCF63" w:rsidR="00EA556C">
        <w:rPr>
          <w:rFonts w:asciiTheme="minorHAnsi" w:hAnsiTheme="minorHAnsi" w:cstheme="minorBidi"/>
          <w:sz w:val="28"/>
          <w:szCs w:val="28"/>
          <w:u w:val="single"/>
        </w:rPr>
        <w:t xml:space="preserve"> </w:t>
      </w:r>
      <w:r w:rsidRPr="42CDCF63" w:rsidR="00100AD7">
        <w:rPr>
          <w:rFonts w:asciiTheme="minorHAnsi" w:hAnsiTheme="minorHAnsi" w:cstheme="minorBidi"/>
          <w:sz w:val="28"/>
          <w:szCs w:val="28"/>
        </w:rPr>
        <w:t xml:space="preserve"> </w:t>
      </w:r>
      <w:r w:rsidR="00A05D83">
        <w:rPr>
          <w:rFonts w:asciiTheme="minorHAnsi" w:hAnsiTheme="minorHAnsi" w:cstheme="minorBidi"/>
          <w:sz w:val="28"/>
          <w:szCs w:val="28"/>
        </w:rPr>
        <w:t>A Bear called</w:t>
      </w:r>
      <w:r w:rsidR="00F96900">
        <w:rPr>
          <w:rFonts w:asciiTheme="minorHAnsi" w:hAnsiTheme="minorHAnsi" w:cstheme="minorBidi"/>
          <w:sz w:val="28"/>
          <w:szCs w:val="28"/>
        </w:rPr>
        <w:t xml:space="preserve"> Paddington</w:t>
      </w:r>
      <w:r w:rsidRPr="42CDCF63" w:rsidR="00A97123">
        <w:rPr>
          <w:rFonts w:asciiTheme="minorHAnsi" w:hAnsiTheme="minorHAnsi" w:cstheme="minorBidi"/>
          <w:sz w:val="28"/>
          <w:szCs w:val="28"/>
        </w:rPr>
        <w:t xml:space="preserve"> </w:t>
      </w:r>
      <w:r w:rsidR="00DF2346">
        <w:rPr>
          <w:rFonts w:asciiTheme="minorHAnsi" w:hAnsiTheme="minorHAnsi" w:cstheme="minorBidi"/>
          <w:sz w:val="28"/>
          <w:szCs w:val="28"/>
        </w:rPr>
        <w:t xml:space="preserve">, The Emperor of </w:t>
      </w:r>
      <w:proofErr w:type="spellStart"/>
      <w:r w:rsidR="00DF2346">
        <w:rPr>
          <w:rFonts w:asciiTheme="minorHAnsi" w:hAnsiTheme="minorHAnsi" w:cstheme="minorBidi"/>
          <w:sz w:val="28"/>
          <w:szCs w:val="28"/>
        </w:rPr>
        <w:t>Absurdia</w:t>
      </w:r>
      <w:proofErr w:type="spellEnd"/>
      <w:r w:rsidR="00DF2346">
        <w:rPr>
          <w:rFonts w:asciiTheme="minorHAnsi" w:hAnsiTheme="minorHAnsi" w:cstheme="minorBidi"/>
          <w:sz w:val="28"/>
          <w:szCs w:val="28"/>
        </w:rPr>
        <w:t xml:space="preserve">, </w:t>
      </w:r>
      <w:r w:rsidRPr="42CDCF63" w:rsidR="008552DD">
        <w:rPr>
          <w:rFonts w:asciiTheme="minorHAnsi" w:hAnsiTheme="minorHAnsi" w:cstheme="minorBidi"/>
          <w:sz w:val="28"/>
          <w:szCs w:val="28"/>
        </w:rPr>
        <w:t xml:space="preserve"> </w:t>
      </w:r>
      <w:r w:rsidR="007379E5">
        <w:rPr>
          <w:rFonts w:asciiTheme="minorHAnsi" w:hAnsiTheme="minorHAnsi" w:cstheme="minorBidi"/>
          <w:sz w:val="28"/>
          <w:szCs w:val="28"/>
        </w:rPr>
        <w:t xml:space="preserve">The Bear and the Piano, </w:t>
      </w:r>
      <w:r w:rsidR="00553D18">
        <w:rPr>
          <w:rFonts w:asciiTheme="minorHAnsi" w:hAnsiTheme="minorHAnsi" w:cstheme="minorBidi"/>
          <w:sz w:val="28"/>
          <w:szCs w:val="28"/>
        </w:rPr>
        <w:t>Walter the Wonder Snail</w:t>
      </w:r>
      <w:r w:rsidR="00212080">
        <w:rPr>
          <w:rFonts w:asciiTheme="minorHAnsi" w:hAnsiTheme="minorHAnsi" w:cstheme="minorBidi"/>
          <w:sz w:val="28"/>
          <w:szCs w:val="28"/>
        </w:rPr>
        <w:t xml:space="preserve">, </w:t>
      </w:r>
      <w:r w:rsidR="005B40B2">
        <w:rPr>
          <w:rFonts w:asciiTheme="minorHAnsi" w:hAnsiTheme="minorHAnsi" w:cstheme="minorBidi"/>
          <w:sz w:val="28"/>
          <w:szCs w:val="28"/>
        </w:rPr>
        <w:t>The Tunnel</w:t>
      </w:r>
      <w:r w:rsidR="00BA6C5C">
        <w:rPr>
          <w:rFonts w:asciiTheme="minorHAnsi" w:hAnsiTheme="minorHAnsi" w:cstheme="minorBidi"/>
          <w:sz w:val="28"/>
          <w:szCs w:val="28"/>
        </w:rPr>
        <w:t xml:space="preserve">, Marvellous Vehicles, </w:t>
      </w:r>
      <w:r w:rsidR="00D049C4">
        <w:rPr>
          <w:rFonts w:asciiTheme="minorHAnsi" w:hAnsiTheme="minorHAnsi" w:cstheme="minorBidi"/>
          <w:sz w:val="28"/>
          <w:szCs w:val="28"/>
        </w:rPr>
        <w:t>A Ticket to Kalamazoo</w:t>
      </w:r>
    </w:p>
    <w:p w:rsidR="00F363B1" w:rsidP="00204684" w:rsidRDefault="00D24CED" w14:paraId="01C09BB5" w14:textId="242A78B5">
      <w:pPr>
        <w:pStyle w:val="BodyText"/>
      </w:pPr>
      <w:r w:rsidR="00B00347">
        <w:rPr/>
        <w:t xml:space="preserve"> </w:t>
      </w:r>
      <w:r w:rsidR="007379E5">
        <w:rPr/>
        <w:t xml:space="preserve"> </w:t>
      </w:r>
      <w:r w:rsidR="00553D18">
        <w:rPr/>
        <w:t xml:space="preserve"> </w:t>
      </w:r>
      <w:r w:rsidR="00553D18">
        <w:drawing>
          <wp:inline wp14:editId="656F5259" wp14:anchorId="2A47ADF9">
            <wp:extent cx="984641" cy="984641"/>
            <wp:effectExtent l="0" t="0" r="6350" b="6350"/>
            <wp:docPr id="7980467" name="Picture 4" descr="Walter the Wonder Snail- Neil Clark (Happy Yak)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7" descr="Walter the Wonder Snail- Neil Clark (Happy Yak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931" cy="99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2DD92B35">
        <w:drawing>
          <wp:inline wp14:editId="705376AA" wp14:anchorId="13DE6FAC">
            <wp:extent cx="672470" cy="1036320"/>
            <wp:effectExtent l="0" t="0" r="0" b="0"/>
            <wp:docPr id="619244882" name="Picture 1" descr="A Bear Called Paddington by Michael Bond (Paperback, 2014) Story Book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 descr="A Bear Called Paddington by Michael Bond (Paperback, 2014) Story Book ..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57" cy="105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2080">
        <w:rPr/>
        <w:t xml:space="preserve">  </w:t>
      </w:r>
      <w:r w:rsidR="00212080">
        <w:drawing>
          <wp:inline wp14:editId="071684C6" wp14:anchorId="55EC47C8">
            <wp:extent cx="1256090" cy="999640"/>
            <wp:effectExtent l="0" t="0" r="1270" b="0"/>
            <wp:docPr id="1034798481" name="Picture 5" descr="The Tunnel: 1: Amazon.co.uk: Anthony Browne, Walker Books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9" descr="The Tunnel: 1: Amazon.co.uk: Anthony Browne, Walker Books ..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283" cy="1018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6C5C">
        <w:rPr/>
        <w:t xml:space="preserve"> </w:t>
      </w:r>
      <w:r w:rsidR="00BA6C5C">
        <w:drawing>
          <wp:inline wp14:editId="47597A06" wp14:anchorId="501123E6">
            <wp:extent cx="759416" cy="985143"/>
            <wp:effectExtent l="0" t="0" r="3175" b="5715"/>
            <wp:docPr id="230991896" name="Picture 6" descr="Marvellous Vehicles: James May’s illustrated non-fiction children’s book on  vehicles and things that move (Little Experts) : May, James, Emans: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1" descr="Marvellous Vehicles: James May’s illustrated non-fiction children’s book on  vehicles and things that move (Little Experts) : May, James, Emans: ..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164" cy="101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49C4">
        <w:rPr/>
        <w:t xml:space="preserve">  </w:t>
      </w:r>
      <w:r w:rsidR="78EDCE99">
        <w:rPr/>
        <w:t xml:space="preserve">                                    </w:t>
      </w:r>
      <w:r w:rsidR="00D049C4">
        <w:drawing>
          <wp:inline wp14:editId="46A4198F" wp14:anchorId="65EB6F38">
            <wp:extent cx="844288" cy="974229"/>
            <wp:effectExtent l="0" t="0" r="0" b="0"/>
            <wp:docPr id="586003038" name="Picture 7" descr="A Ticket to Kalamazoo!: Zippy Poems To Read Out Loud (Paperback)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3" descr="A Ticket to Kalamazoo!: Zippy Poems To Read Out Loud (Paperback)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431" cy="99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30BA440E">
        <w:drawing>
          <wp:inline wp14:editId="7874179F" wp14:anchorId="6098C708">
            <wp:extent cx="736059" cy="1013997"/>
            <wp:effectExtent l="0" t="0" r="6985" b="0"/>
            <wp:docPr id="1044932903" name="Picture 3" descr="The Bear and The Piano by David Litchfield – The Book Nook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5" descr="The Bear and The Piano by David Litchfield – The Book Nook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038" cy="1034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19EF898B">
        <w:rPr/>
        <w:t xml:space="preserve"> </w:t>
      </w:r>
      <w:r w:rsidR="30BA440E">
        <w:drawing>
          <wp:inline wp14:editId="6D2E3ABA" wp14:anchorId="70036036">
            <wp:extent cx="796186" cy="1003740"/>
            <wp:effectExtent l="0" t="0" r="4445" b="6350"/>
            <wp:docPr id="1557795773" name="Picture 2" descr="The Emperor of Absurdia: Amazon.co.uk: Riddell, Chris: 9781405090285: Book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3" descr="The Emperor of Absurdia: Amazon.co.uk: Riddell, Chris: 9781405090285: Book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75" cy="103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32" w:rsidP="0804E938" w:rsidRDefault="00BE10B2" w14:paraId="0BE32A33" w14:textId="7FB75E0B">
      <w:pPr>
        <w:pStyle w:val="BodyText"/>
        <w:rPr>
          <w:rFonts w:ascii="Calibri" w:hAnsi="Calibri" w:cs="" w:asciiTheme="minorAscii" w:hAnsiTheme="minorAscii" w:cstheme="minorBidi"/>
          <w:sz w:val="14"/>
          <w:szCs w:val="14"/>
        </w:rPr>
      </w:pP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 </w:t>
      </w:r>
      <w:r w:rsidRPr="09C94324" w:rsidR="3E56EE61">
        <w:rPr>
          <w:rFonts w:ascii="Calibri" w:hAnsi="Calibri" w:cs="" w:asciiTheme="minorAscii" w:hAnsiTheme="minorAscii" w:cstheme="minorBidi"/>
          <w:sz w:val="14"/>
          <w:szCs w:val="14"/>
        </w:rPr>
        <w:t xml:space="preserve">      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S</w:t>
      </w:r>
      <w:r w:rsidRPr="09C94324" w:rsidR="26C848E5">
        <w:rPr>
          <w:rFonts w:ascii="Calibri" w:hAnsi="Calibri" w:cs="" w:asciiTheme="minorAscii" w:hAnsiTheme="minorAscii" w:cstheme="minorBidi"/>
          <w:sz w:val="14"/>
          <w:szCs w:val="14"/>
        </w:rPr>
        <w:t>um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 xml:space="preserve"> 1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F00732">
        <w:rPr>
          <w:rFonts w:ascii="Calibri" w:hAnsi="Calibri" w:cs="" w:asciiTheme="minorAscii" w:hAnsiTheme="minorAscii" w:cstheme="minorBidi"/>
          <w:sz w:val="14"/>
          <w:szCs w:val="14"/>
        </w:rPr>
        <w:t>Wk</w:t>
      </w:r>
      <w:r w:rsidRPr="09C94324" w:rsidR="00F00732">
        <w:rPr>
          <w:rFonts w:ascii="Calibri" w:hAnsi="Calibri" w:cs="" w:asciiTheme="minorAscii" w:hAnsiTheme="minorAscii" w:cstheme="minorBidi"/>
          <w:sz w:val="14"/>
          <w:szCs w:val="14"/>
        </w:rPr>
        <w:t xml:space="preserve"> 1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-</w:t>
      </w:r>
      <w:r w:rsidRPr="09C94324" w:rsidR="60EE219C">
        <w:rPr>
          <w:rFonts w:ascii="Calibri" w:hAnsi="Calibri" w:cs="" w:asciiTheme="minorAscii" w:hAnsiTheme="minorAscii" w:cstheme="minorBidi"/>
          <w:sz w:val="14"/>
          <w:szCs w:val="14"/>
        </w:rPr>
        <w:t>2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 </w:t>
      </w:r>
      <w:r w:rsidRPr="09C94324" w:rsidR="7AA47A70">
        <w:rPr>
          <w:rFonts w:ascii="Calibri" w:hAnsi="Calibri" w:cs="" w:asciiTheme="minorAscii" w:hAnsiTheme="minorAscii" w:cstheme="minorBidi"/>
          <w:sz w:val="14"/>
          <w:szCs w:val="14"/>
        </w:rPr>
        <w:t xml:space="preserve">   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S</w:t>
      </w:r>
      <w:r w:rsidRPr="09C94324" w:rsidR="2F3EA4E4">
        <w:rPr>
          <w:rFonts w:ascii="Calibri" w:hAnsi="Calibri" w:cs="" w:asciiTheme="minorAscii" w:hAnsiTheme="minorAscii" w:cstheme="minorBidi"/>
          <w:sz w:val="14"/>
          <w:szCs w:val="14"/>
        </w:rPr>
        <w:t xml:space="preserve">um 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 xml:space="preserve">1 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Wk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11979DB9">
        <w:rPr>
          <w:rFonts w:ascii="Calibri" w:hAnsi="Calibri" w:cs="" w:asciiTheme="minorAscii" w:hAnsiTheme="minorAscii" w:cstheme="minorBidi"/>
          <w:sz w:val="14"/>
          <w:szCs w:val="14"/>
        </w:rPr>
        <w:t>3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-</w:t>
      </w:r>
      <w:r w:rsidRPr="09C94324" w:rsidR="41E750F8">
        <w:rPr>
          <w:rFonts w:ascii="Calibri" w:hAnsi="Calibri" w:cs="" w:asciiTheme="minorAscii" w:hAnsiTheme="minorAscii" w:cstheme="minorBidi"/>
          <w:sz w:val="14"/>
          <w:szCs w:val="14"/>
        </w:rPr>
        <w:t>4</w:t>
      </w:r>
      <w:r>
        <w:tab/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              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>S</w:t>
      </w:r>
      <w:r w:rsidRPr="09C94324" w:rsidR="3B7C611C">
        <w:rPr>
          <w:rFonts w:ascii="Calibri" w:hAnsi="Calibri" w:cs="" w:asciiTheme="minorAscii" w:hAnsiTheme="minorAscii" w:cstheme="minorBidi"/>
          <w:sz w:val="14"/>
          <w:szCs w:val="14"/>
        </w:rPr>
        <w:t>um 2 Wk1-3</w:t>
      </w:r>
      <w:r w:rsidRPr="09C94324" w:rsidR="000B3315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     </w:t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          </w:t>
      </w:r>
      <w:r w:rsidRPr="09C94324" w:rsidR="0FDDBD35">
        <w:rPr>
          <w:rFonts w:ascii="Calibri" w:hAnsi="Calibri" w:cs="" w:asciiTheme="minorAscii" w:hAnsiTheme="minorAscii" w:cstheme="minorBidi"/>
          <w:sz w:val="14"/>
          <w:szCs w:val="14"/>
        </w:rPr>
        <w:t xml:space="preserve">          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>S</w:t>
      </w:r>
      <w:r w:rsidRPr="09C94324" w:rsidR="3F32131E">
        <w:rPr>
          <w:rFonts w:ascii="Calibri" w:hAnsi="Calibri" w:cs="" w:asciiTheme="minorAscii" w:hAnsiTheme="minorAscii" w:cstheme="minorBidi"/>
          <w:sz w:val="14"/>
          <w:szCs w:val="14"/>
        </w:rPr>
        <w:t>um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2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>Wk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</w:t>
      </w:r>
      <w:r w:rsidRPr="09C94324" w:rsidR="56043283">
        <w:rPr>
          <w:rFonts w:ascii="Calibri" w:hAnsi="Calibri" w:cs="" w:asciiTheme="minorAscii" w:hAnsiTheme="minorAscii" w:cstheme="minorBidi"/>
          <w:sz w:val="14"/>
          <w:szCs w:val="14"/>
        </w:rPr>
        <w:t>4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>-</w:t>
      </w:r>
      <w:r w:rsidRPr="09C94324" w:rsidR="6B945AB0">
        <w:rPr>
          <w:rFonts w:ascii="Calibri" w:hAnsi="Calibri" w:cs="" w:asciiTheme="minorAscii" w:hAnsiTheme="minorAscii" w:cstheme="minorBidi"/>
          <w:sz w:val="14"/>
          <w:szCs w:val="14"/>
        </w:rPr>
        <w:t>6</w:t>
      </w:r>
      <w:r>
        <w:tab/>
      </w:r>
      <w:r w:rsidRPr="09C94324" w:rsidR="00BE10B2">
        <w:rPr>
          <w:rFonts w:ascii="Calibri" w:hAnsi="Calibri" w:cs="" w:asciiTheme="minorAscii" w:hAnsiTheme="minorAscii" w:cstheme="minorBidi"/>
          <w:sz w:val="14"/>
          <w:szCs w:val="14"/>
        </w:rPr>
        <w:t xml:space="preserve">       </w:t>
      </w:r>
      <w:r w:rsidRPr="09C94324" w:rsidR="003B0BCB">
        <w:rPr>
          <w:rFonts w:ascii="Calibri" w:hAnsi="Calibri" w:cs="" w:asciiTheme="minorAscii" w:hAnsiTheme="minorAscii" w:cstheme="minorBidi"/>
          <w:sz w:val="14"/>
          <w:szCs w:val="14"/>
        </w:rPr>
        <w:t xml:space="preserve">     </w:t>
      </w:r>
      <w:r w:rsidRPr="09C94324" w:rsidR="7DFDBCFE">
        <w:rPr>
          <w:rFonts w:ascii="Calibri" w:hAnsi="Calibri" w:cs="" w:asciiTheme="minorAscii" w:hAnsiTheme="minorAscii" w:cstheme="minorBidi"/>
          <w:sz w:val="14"/>
          <w:szCs w:val="14"/>
        </w:rPr>
        <w:t xml:space="preserve">                                                                        Reading for pleasure linked to theme</w:t>
      </w:r>
    </w:p>
    <w:p w:rsidRPr="00992F3C" w:rsidR="00F363B1" w:rsidP="00204684" w:rsidRDefault="00F363B1" w14:paraId="24170F61" w14:textId="77777777">
      <w:pPr>
        <w:pStyle w:val="BodyText"/>
        <w:rPr>
          <w:rFonts w:asciiTheme="minorHAnsi" w:hAnsiTheme="minorHAnsi" w:cstheme="minorHAnsi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3827"/>
        <w:gridCol w:w="5075"/>
        <w:gridCol w:w="5075"/>
      </w:tblGrid>
      <w:tr w:rsidRPr="00992F3C" w:rsidR="008C6134" w:rsidTr="690902A8" w14:paraId="4F01A249" w14:textId="77777777">
        <w:tc>
          <w:tcPr>
            <w:tcW w:w="1413" w:type="dxa"/>
            <w:tcMar/>
          </w:tcPr>
          <w:p w:rsidRPr="00992F3C" w:rsidR="00F51091" w:rsidP="00F51091" w:rsidRDefault="00F51091" w14:paraId="2D98D403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Subject</w:t>
            </w:r>
          </w:p>
        </w:tc>
        <w:tc>
          <w:tcPr>
            <w:tcW w:w="3827" w:type="dxa"/>
            <w:tcMar/>
          </w:tcPr>
          <w:p w:rsidRPr="00992F3C" w:rsidR="00F51091" w:rsidP="00F51091" w:rsidRDefault="00F51091" w14:paraId="5B0A52BA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Focus</w:t>
            </w:r>
          </w:p>
        </w:tc>
        <w:tc>
          <w:tcPr>
            <w:tcW w:w="10150" w:type="dxa"/>
            <w:gridSpan w:val="2"/>
            <w:tcMar/>
          </w:tcPr>
          <w:p w:rsidRPr="00992F3C" w:rsidR="00F51091" w:rsidP="00F51091" w:rsidRDefault="00F51091" w14:paraId="3614976B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Content</w:t>
            </w:r>
          </w:p>
        </w:tc>
      </w:tr>
      <w:tr w:rsidRPr="00992F3C" w:rsidR="004D39C0" w:rsidTr="690902A8" w14:paraId="6D08966E" w14:textId="77777777">
        <w:tc>
          <w:tcPr>
            <w:tcW w:w="1413" w:type="dxa"/>
            <w:tcMar/>
          </w:tcPr>
          <w:p w:rsidRPr="00992F3C" w:rsidR="004D39C0" w:rsidP="00F51091" w:rsidRDefault="004D39C0" w14:paraId="0CBBB02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 xml:space="preserve">Reading </w:t>
            </w:r>
          </w:p>
        </w:tc>
        <w:tc>
          <w:tcPr>
            <w:tcW w:w="3827" w:type="dxa"/>
            <w:shd w:val="clear" w:color="auto" w:fill="auto"/>
            <w:tcMar/>
          </w:tcPr>
          <w:p w:rsidRPr="008C20B0" w:rsidR="00D23EF4" w:rsidP="00F51091" w:rsidRDefault="00D23EF4" w14:paraId="6B5375F1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8C20B0">
              <w:rPr>
                <w:rFonts w:ascii="Comic Sans MS" w:hAnsi="Comic Sans MS" w:cs="Calibri"/>
                <w:sz w:val="14"/>
                <w:szCs w:val="14"/>
              </w:rPr>
              <w:t xml:space="preserve">Little Wandle Spelling Scheme. </w:t>
            </w:r>
          </w:p>
        </w:tc>
        <w:tc>
          <w:tcPr>
            <w:tcW w:w="10150" w:type="dxa"/>
            <w:gridSpan w:val="2"/>
            <w:shd w:val="clear" w:color="auto" w:fill="auto"/>
            <w:tcMar/>
          </w:tcPr>
          <w:p w:rsidRPr="008C20B0" w:rsidR="004D39C0" w:rsidP="42CDCF63" w:rsidRDefault="711C4B4D" w14:paraId="7BE0813A" w14:textId="5C8F60F4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 w:rsidRPr="42CDCF63">
              <w:rPr>
                <w:rFonts w:ascii="Comic Sans MS" w:hAnsi="Comic Sans MS" w:eastAsia="Calibri" w:cstheme="minorBidi"/>
                <w:sz w:val="14"/>
                <w:szCs w:val="14"/>
              </w:rPr>
              <w:t>Daily phonics</w:t>
            </w:r>
            <w:r w:rsidRPr="42CDCF63" w:rsidR="076401B8">
              <w:rPr>
                <w:rFonts w:ascii="Comic Sans MS" w:hAnsi="Comic Sans MS" w:eastAsia="Calibri" w:cstheme="minorBidi"/>
                <w:sz w:val="14"/>
                <w:szCs w:val="14"/>
              </w:rPr>
              <w:t>/spelling</w:t>
            </w:r>
            <w:r w:rsidRPr="42CDCF63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lesson at relevant phase, thrice weekly 1-1 reading session focusing on decoding, prosody and comprehension. </w:t>
            </w:r>
            <w:r w:rsidRPr="42CDCF63" w:rsidR="5A2EA548">
              <w:rPr>
                <w:rFonts w:ascii="Comic Sans MS" w:hAnsi="Comic Sans MS" w:eastAsia="Calibri" w:cstheme="minorBidi"/>
                <w:sz w:val="14"/>
                <w:szCs w:val="14"/>
              </w:rPr>
              <w:t>Weekly library session. Daily book sharing with whole class.</w:t>
            </w:r>
            <w:r w:rsidRPr="42CDCF63" w:rsidR="00A11F7D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Guided reading opportunities to work on higher level reading skills.</w:t>
            </w:r>
          </w:p>
          <w:p w:rsidRPr="008C20B0" w:rsidR="00B0772A" w:rsidP="00F51091" w:rsidRDefault="00B0772A" w14:paraId="6ECA96D0" w14:textId="3EBE8896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>Narrative, Poetry</w:t>
            </w:r>
            <w:r w:rsidR="004A7449">
              <w:rPr>
                <w:rFonts w:ascii="Comic Sans MS" w:hAnsi="Comic Sans MS" w:eastAsia="Calibri" w:cstheme="minorHAnsi"/>
                <w:sz w:val="14"/>
                <w:szCs w:val="14"/>
              </w:rPr>
              <w:t>, Non-fiction</w:t>
            </w:r>
          </w:p>
        </w:tc>
      </w:tr>
      <w:tr w:rsidRPr="00992F3C" w:rsidR="008C6134" w:rsidTr="690902A8" w14:paraId="5369330F" w14:textId="77777777">
        <w:tc>
          <w:tcPr>
            <w:tcW w:w="1413" w:type="dxa"/>
            <w:tcMar/>
          </w:tcPr>
          <w:p w:rsidRPr="00992F3C" w:rsidR="00F51091" w:rsidP="00F51091" w:rsidRDefault="00F51091" w14:paraId="7D7FF75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Writing</w:t>
            </w:r>
          </w:p>
        </w:tc>
        <w:tc>
          <w:tcPr>
            <w:tcW w:w="3827" w:type="dxa"/>
            <w:tcMar/>
          </w:tcPr>
          <w:p w:rsidRPr="008C20B0" w:rsidR="00F51091" w:rsidP="00F51091" w:rsidRDefault="00A90CB3" w14:paraId="313FB3EC" w14:textId="77777777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 w:rsidRPr="008C20B0">
              <w:rPr>
                <w:rFonts w:ascii="Comic Sans MS" w:hAnsi="Comic Sans MS" w:cs="Calibri"/>
                <w:sz w:val="14"/>
                <w:szCs w:val="14"/>
              </w:rPr>
              <w:t xml:space="preserve">Nelson Handwriting Scheme using Little Wandle letter formation guidance. </w:t>
            </w:r>
            <w:r w:rsidRPr="008C20B0" w:rsidR="00DA4570">
              <w:rPr>
                <w:rFonts w:ascii="Comic Sans MS" w:hAnsi="Comic Sans MS" w:cs="Calibri"/>
                <w:sz w:val="14"/>
                <w:szCs w:val="14"/>
              </w:rPr>
              <w:t>Writing practice within specific Little Wandle phonics</w:t>
            </w:r>
            <w:r w:rsidRPr="008C20B0" w:rsidR="006142E5">
              <w:rPr>
                <w:rFonts w:ascii="Comic Sans MS" w:hAnsi="Comic Sans MS" w:cs="Calibri"/>
                <w:sz w:val="14"/>
                <w:szCs w:val="14"/>
              </w:rPr>
              <w:t>/spelling</w:t>
            </w:r>
            <w:r w:rsidRPr="008C20B0" w:rsidR="00DA4570">
              <w:rPr>
                <w:rFonts w:ascii="Comic Sans MS" w:hAnsi="Comic Sans MS" w:cs="Calibri"/>
                <w:sz w:val="14"/>
                <w:szCs w:val="14"/>
              </w:rPr>
              <w:t xml:space="preserve"> sessions. </w:t>
            </w:r>
          </w:p>
        </w:tc>
        <w:tc>
          <w:tcPr>
            <w:tcW w:w="10150" w:type="dxa"/>
            <w:gridSpan w:val="2"/>
            <w:tcMar/>
          </w:tcPr>
          <w:p w:rsidRPr="008C20B0" w:rsidR="00F51091" w:rsidP="00F51091" w:rsidRDefault="00A90CB3" w14:paraId="73E621F3" w14:textId="557D83F0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Daily specific session 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>as well as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opportunities to apply 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writing skills 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>throughout the da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>y,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  <w:r w:rsidR="00F77AD2">
              <w:rPr>
                <w:rFonts w:ascii="Comic Sans MS" w:hAnsi="Comic Sans MS" w:eastAsia="Calibri" w:cstheme="minorHAnsi"/>
                <w:sz w:val="14"/>
                <w:szCs w:val="14"/>
              </w:rPr>
              <w:t>across the curriculum.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</w:p>
          <w:p w:rsidRPr="009048F8" w:rsidR="00B0772A" w:rsidP="2FF52498" w:rsidRDefault="00A11F7D" w14:paraId="37F45BD2" w14:textId="3B4F0F31" w14:noSpellErr="1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00A11F7D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Continuing to develop </w:t>
            </w:r>
            <w:r w:rsidRPr="2FF52498" w:rsidR="00A11F7D">
              <w:rPr>
                <w:rFonts w:ascii="Comic Sans MS" w:hAnsi="Comic Sans MS" w:eastAsia="Calibri" w:cs="" w:cstheme="minorBidi"/>
                <w:sz w:val="14"/>
                <w:szCs w:val="14"/>
              </w:rPr>
              <w:t>accurate</w:t>
            </w:r>
            <w:r w:rsidRPr="2FF52498" w:rsidR="00A11F7D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use of</w:t>
            </w:r>
            <w:r w:rsidRPr="2FF52498" w:rsidR="006142E5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</w:t>
            </w:r>
            <w:r w:rsidRPr="2FF52498" w:rsidR="00F07FE1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punctuation, </w:t>
            </w:r>
            <w:r w:rsidRPr="2FF52498" w:rsidR="00F07FE1">
              <w:rPr>
                <w:rFonts w:ascii="Comic Sans MS" w:hAnsi="Comic Sans MS" w:eastAsia="Calibri" w:cs="" w:cstheme="minorBidi"/>
                <w:sz w:val="14"/>
                <w:szCs w:val="14"/>
              </w:rPr>
              <w:t>adjectives</w:t>
            </w:r>
            <w:r w:rsidRPr="2FF52498" w:rsidR="00F07FE1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and conjunctions</w:t>
            </w:r>
            <w:r w:rsidRPr="2FF52498" w:rsidR="00B0772A">
              <w:rPr>
                <w:rFonts w:ascii="Comic Sans MS" w:hAnsi="Comic Sans MS" w:eastAsia="Calibri" w:cs="" w:cstheme="minorBidi"/>
                <w:sz w:val="14"/>
                <w:szCs w:val="14"/>
              </w:rPr>
              <w:t>.</w:t>
            </w:r>
            <w:r w:rsidRPr="2FF52498" w:rsidR="00A11F7D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Using adverbials and adventurous vocabulary.</w:t>
            </w:r>
          </w:p>
          <w:p w:rsidRPr="008C20B0" w:rsidR="00867DCD" w:rsidP="2FF52498" w:rsidRDefault="00246D84" w14:paraId="5EB1507A" w14:textId="75E81042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00246D84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Writing for purpose: </w:t>
            </w:r>
            <w:r w:rsidRPr="2FF52498" w:rsidR="1827249D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informal letter, </w:t>
            </w:r>
            <w:r w:rsidRPr="2FF52498" w:rsidR="44FD7584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journey </w:t>
            </w:r>
            <w:r w:rsidRPr="2FF52498" w:rsidR="39EA1ACA">
              <w:rPr>
                <w:rFonts w:ascii="Comic Sans MS" w:hAnsi="Comic Sans MS" w:eastAsia="Calibri" w:cs="" w:cstheme="minorBidi"/>
                <w:sz w:val="14"/>
                <w:szCs w:val="14"/>
              </w:rPr>
              <w:t>story</w:t>
            </w:r>
            <w:r w:rsidRPr="2FF52498" w:rsidR="6D24FCE8">
              <w:rPr>
                <w:rFonts w:ascii="Comic Sans MS" w:hAnsi="Comic Sans MS" w:eastAsia="Calibri" w:cs="" w:cstheme="minorBidi"/>
                <w:sz w:val="14"/>
                <w:szCs w:val="14"/>
              </w:rPr>
              <w:t>, explanation text</w:t>
            </w:r>
            <w:r w:rsidRPr="2FF52498" w:rsidR="09255D97">
              <w:rPr>
                <w:rFonts w:ascii="Comic Sans MS" w:hAnsi="Comic Sans MS" w:eastAsia="Calibri" w:cs="" w:cstheme="minorBidi"/>
                <w:sz w:val="14"/>
                <w:szCs w:val="14"/>
              </w:rPr>
              <w:t>, advert</w:t>
            </w:r>
            <w:r w:rsidRPr="2FF52498" w:rsidR="411296DA">
              <w:rPr>
                <w:rFonts w:ascii="Comic Sans MS" w:hAnsi="Comic Sans MS" w:eastAsia="Calibri" w:cs="" w:cstheme="minorBidi"/>
                <w:sz w:val="14"/>
                <w:szCs w:val="14"/>
              </w:rPr>
              <w:t>, poetry</w:t>
            </w:r>
          </w:p>
        </w:tc>
      </w:tr>
      <w:tr w:rsidRPr="00992F3C" w:rsidR="002C5A5E" w:rsidTr="690902A8" w14:paraId="3C3EA3D7" w14:textId="77777777">
        <w:tc>
          <w:tcPr>
            <w:tcW w:w="1413" w:type="dxa"/>
            <w:tcMar/>
          </w:tcPr>
          <w:p w:rsidRPr="00992F3C" w:rsidR="002C5A5E" w:rsidP="002C5A5E" w:rsidRDefault="002C5A5E" w14:paraId="05D89F05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Speaking and Listening</w:t>
            </w:r>
          </w:p>
        </w:tc>
        <w:tc>
          <w:tcPr>
            <w:tcW w:w="3827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002C5A5E" w:rsidP="002C5A5E" w:rsidRDefault="002C5A5E" w14:paraId="62592AC0" w14:textId="77777777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Vocabulary development – topic specific vocab.</w:t>
            </w:r>
          </w:p>
          <w:p w:rsidR="002C5A5E" w:rsidP="690902A8" w:rsidRDefault="002C5A5E" w14:paraId="11CA00D6" w14:textId="3A78026A">
            <w:pPr>
              <w:pStyle w:val="NormalWeb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90902A8" w:rsidR="47CBA28E">
              <w:rPr>
                <w:rFonts w:ascii="Comic Sans MS" w:hAnsi="Comic Sans MS" w:cs="Segoe UI"/>
                <w:color w:val="000000" w:themeColor="text1" w:themeTint="FF" w:themeShade="FF"/>
                <w:sz w:val="14"/>
                <w:szCs w:val="14"/>
              </w:rPr>
              <w:t>Questioning and explanations</w:t>
            </w:r>
          </w:p>
        </w:tc>
        <w:tc>
          <w:tcPr>
            <w:tcW w:w="10150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002C5A5E" w:rsidP="2FF52498" w:rsidRDefault="002C5A5E" w14:paraId="0D8ED99A" w14:textId="27CD0C04" w14:noSpellErr="1">
            <w:pPr>
              <w:pStyle w:val="NormalWeb"/>
              <w:spacing w:before="0" w:beforeAutospacing="off" w:after="0" w:afterAutospacing="off"/>
              <w:rPr>
                <w:rFonts w:ascii="Trebuchet MS" w:hAnsi="Trebuchet MS" w:cs="Segoe UI"/>
                <w:color w:val="242424"/>
                <w:sz w:val="22"/>
                <w:szCs w:val="22"/>
              </w:rPr>
            </w:pPr>
            <w:r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Various opportunities</w:t>
            </w:r>
            <w:r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to discuss and develop vocabulary through i.e. circle time, classroom activities</w:t>
            </w:r>
            <w:r w:rsidR="00F07FE1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,</w:t>
            </w:r>
            <w:r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free play, peer to peer conversations.  etc. Assemblies and performances.  </w:t>
            </w:r>
            <w:r w:rsidRPr="2FF52498"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Opportunities to recount experiences</w:t>
            </w:r>
            <w:r w:rsidRPr="2FF52498" w:rsidR="009F7FF9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,</w:t>
            </w:r>
            <w:r w:rsidRPr="2FF52498" w:rsidR="002C5A5E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</w:t>
            </w:r>
            <w:r w:rsidRPr="2FF52498" w:rsidR="009F7FF9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role-play and take part in discussions.</w:t>
            </w:r>
            <w:r w:rsidR="009F7FF9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</w:t>
            </w:r>
          </w:p>
        </w:tc>
      </w:tr>
      <w:tr w:rsidRPr="00992F3C" w:rsidR="003A637A" w:rsidTr="690902A8" w14:paraId="44C4CCD3" w14:textId="77777777">
        <w:tc>
          <w:tcPr>
            <w:tcW w:w="1413" w:type="dxa"/>
            <w:tcMar/>
          </w:tcPr>
          <w:p w:rsidRPr="00992F3C" w:rsidR="003A637A" w:rsidP="42CDCF63" w:rsidRDefault="003A637A" w14:paraId="4A20401A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proofErr w:type="spellStart"/>
            <w:r w:rsidRPr="42CDCF63">
              <w:rPr>
                <w:rFonts w:ascii="Comic Sans MS" w:hAnsi="Comic Sans MS" w:cs="Calibri"/>
                <w:sz w:val="14"/>
                <w:szCs w:val="14"/>
              </w:rPr>
              <w:t>Maths</w:t>
            </w:r>
            <w:proofErr w:type="spellEnd"/>
          </w:p>
        </w:tc>
        <w:tc>
          <w:tcPr>
            <w:tcW w:w="3827" w:type="dxa"/>
            <w:tcMar/>
          </w:tcPr>
          <w:p w:rsidR="003A637A" w:rsidP="002C5A5E" w:rsidRDefault="00C51FDE" w14:paraId="5626D112" w14:textId="77777777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Fractions</w:t>
            </w:r>
          </w:p>
          <w:p w:rsidR="00C51FDE" w:rsidP="002C5A5E" w:rsidRDefault="00C51FDE" w14:paraId="66538131" w14:textId="3F66C38D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Mass</w:t>
            </w:r>
            <w:r w:rsidR="004034C8">
              <w:rPr>
                <w:rFonts w:ascii="Comic Sans MS" w:hAnsi="Comic Sans MS" w:cstheme="minorHAnsi"/>
                <w:sz w:val="14"/>
                <w:szCs w:val="14"/>
              </w:rPr>
              <w:t xml:space="preserve">, </w:t>
            </w:r>
            <w:r>
              <w:rPr>
                <w:rFonts w:ascii="Comic Sans MS" w:hAnsi="Comic Sans MS" w:cstheme="minorHAnsi"/>
                <w:sz w:val="14"/>
                <w:szCs w:val="14"/>
              </w:rPr>
              <w:t>capacity</w:t>
            </w:r>
            <w:r w:rsidR="004034C8">
              <w:rPr>
                <w:rFonts w:ascii="Comic Sans MS" w:hAnsi="Comic Sans MS" w:cstheme="minorHAnsi"/>
                <w:sz w:val="14"/>
                <w:szCs w:val="14"/>
              </w:rPr>
              <w:t xml:space="preserve"> and temperature</w:t>
            </w:r>
          </w:p>
          <w:p w:rsidR="00C51FDE" w:rsidP="002C5A5E" w:rsidRDefault="0053314B" w14:paraId="30C7705B" w14:textId="77777777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Decimals</w:t>
            </w:r>
          </w:p>
          <w:p w:rsidR="0053314B" w:rsidP="002C5A5E" w:rsidRDefault="00906AF1" w14:paraId="1703E14B" w14:textId="77777777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Money</w:t>
            </w:r>
          </w:p>
          <w:p w:rsidRPr="00547BD5" w:rsidR="004034C8" w:rsidP="002C5A5E" w:rsidRDefault="004459D9" w14:paraId="5A2A5E28" w14:textId="2B643BF0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Time</w:t>
            </w:r>
          </w:p>
        </w:tc>
        <w:tc>
          <w:tcPr>
            <w:tcW w:w="5075" w:type="dxa"/>
            <w:tcMar/>
          </w:tcPr>
          <w:p w:rsidR="00DB7BC1" w:rsidP="00DB7BC1" w:rsidRDefault="00DB7BC1" w14:paraId="41F9F9B7" w14:textId="77777777">
            <w:pPr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</w:pPr>
            <w:r w:rsidRPr="327D04C7"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  <w:t>Bronze/Silver Pathway</w:t>
            </w:r>
          </w:p>
          <w:p w:rsidR="002962AF" w:rsidP="4D823985" w:rsidRDefault="002962AF" w14:paraId="7969AD7F" w14:textId="21B161FF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Parts and whole</w:t>
            </w:r>
          </w:p>
          <w:p w:rsidR="002962AF" w:rsidP="4D823985" w:rsidRDefault="002962AF" w14:paraId="55DA766D" w14:textId="1BFB1FE1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proofErr w:type="spellStart"/>
            <w:r>
              <w:rPr>
                <w:rFonts w:ascii="Comic Sans MS" w:hAnsi="Comic Sans MS" w:eastAsia="Calibri" w:cstheme="minorBidi"/>
                <w:sz w:val="14"/>
                <w:szCs w:val="14"/>
              </w:rPr>
              <w:t>Recognising</w:t>
            </w:r>
            <w:proofErr w:type="spellEnd"/>
            <w:r>
              <w:rPr>
                <w:rFonts w:ascii="Comic Sans MS" w:hAnsi="Comic Sans MS" w:eastAsia="Calibri" w:cstheme="minorBidi"/>
                <w:sz w:val="14"/>
                <w:szCs w:val="14"/>
              </w:rPr>
              <w:t xml:space="preserve"> and finding half</w:t>
            </w:r>
            <w:r w:rsidR="0027448D">
              <w:rPr>
                <w:rFonts w:ascii="Comic Sans MS" w:hAnsi="Comic Sans MS" w:eastAsia="Calibri" w:cstheme="minorBidi"/>
                <w:sz w:val="14"/>
                <w:szCs w:val="14"/>
              </w:rPr>
              <w:t>, quarter and a third</w:t>
            </w:r>
          </w:p>
          <w:p w:rsidR="0027448D" w:rsidP="4D823985" w:rsidRDefault="0027448D" w14:paraId="5FCDCF89" w14:textId="13BF2774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Unit and non-unit fractions</w:t>
            </w:r>
          </w:p>
          <w:p w:rsidR="00B93EB7" w:rsidP="4D823985" w:rsidRDefault="00B93EB7" w14:paraId="21B7D0FF" w14:textId="3E4EBAE5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Counting in fractions</w:t>
            </w:r>
          </w:p>
          <w:p w:rsidR="00DB7BC1" w:rsidP="4D823985" w:rsidRDefault="00D839D6" w14:paraId="23AD77DA" w14:textId="3D0B668B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 xml:space="preserve">Counting </w:t>
            </w:r>
            <w:r w:rsidR="002962AF">
              <w:rPr>
                <w:rFonts w:ascii="Comic Sans MS" w:hAnsi="Comic Sans MS" w:eastAsia="Calibri" w:cstheme="minorBidi"/>
                <w:sz w:val="14"/>
                <w:szCs w:val="14"/>
              </w:rPr>
              <w:t xml:space="preserve">and comparing </w:t>
            </w:r>
            <w:r>
              <w:rPr>
                <w:rFonts w:ascii="Comic Sans MS" w:hAnsi="Comic Sans MS" w:eastAsia="Calibri" w:cstheme="minorBidi"/>
                <w:sz w:val="14"/>
                <w:szCs w:val="14"/>
              </w:rPr>
              <w:t>pence and pound</w:t>
            </w:r>
          </w:p>
          <w:p w:rsidR="00D839D6" w:rsidP="4D823985" w:rsidRDefault="00D839D6" w14:paraId="7395DA8E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Making a pound</w:t>
            </w:r>
          </w:p>
          <w:p w:rsidR="00D839D6" w:rsidP="4D823985" w:rsidRDefault="00D839D6" w14:paraId="3A6EC99C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Finding change</w:t>
            </w:r>
          </w:p>
          <w:p w:rsidR="00523E3E" w:rsidP="4D823985" w:rsidRDefault="00523E3E" w14:paraId="5603AEE6" w14:textId="4D1A97E2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Hours, minutes and seconds</w:t>
            </w:r>
          </w:p>
          <w:p w:rsidR="00523E3E" w:rsidP="4D823985" w:rsidRDefault="00523E3E" w14:paraId="3CCC0EF3" w14:textId="6B3654E3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Days and months</w:t>
            </w:r>
          </w:p>
          <w:p w:rsidR="00523E3E" w:rsidP="4D823985" w:rsidRDefault="00B67004" w14:paraId="68349FD5" w14:textId="74980FFF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O’clock, half past quarter to and quarter past</w:t>
            </w:r>
          </w:p>
          <w:p w:rsidR="005813F2" w:rsidP="4D823985" w:rsidRDefault="005813F2" w14:paraId="293B8E33" w14:textId="2ED266C3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Measure and compare mass (g and kg) and volume and capacity (</w:t>
            </w:r>
            <w:r w:rsidR="00F4305D">
              <w:rPr>
                <w:rFonts w:ascii="Comic Sans MS" w:hAnsi="Comic Sans MS" w:eastAsia="Calibri" w:cstheme="minorBidi"/>
                <w:sz w:val="14"/>
                <w:szCs w:val="14"/>
              </w:rPr>
              <w:t>ml and l)</w:t>
            </w:r>
          </w:p>
          <w:p w:rsidR="00F4305D" w:rsidP="4D823985" w:rsidRDefault="00F4305D" w14:paraId="66379772" w14:textId="117BFE48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Temperature</w:t>
            </w:r>
          </w:p>
          <w:p w:rsidR="002962AF" w:rsidP="4D823985" w:rsidRDefault="002962AF" w14:paraId="4092B076" w14:textId="6C1FEBAE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</w:p>
        </w:tc>
        <w:tc>
          <w:tcPr>
            <w:tcW w:w="5075" w:type="dxa"/>
            <w:tcMar/>
          </w:tcPr>
          <w:p w:rsidRPr="003A637A" w:rsidR="00DB7BC1" w:rsidP="00DB7BC1" w:rsidRDefault="00DB7BC1" w14:paraId="23771518" w14:textId="77777777">
            <w:pPr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</w:pPr>
            <w:r w:rsidRPr="327D04C7"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  <w:t>Gold Pathway</w:t>
            </w:r>
          </w:p>
          <w:p w:rsidR="006801D9" w:rsidP="00DB7BC1" w:rsidRDefault="00FF1140" w14:paraId="0450AB87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Comparing and ordering unit fractions</w:t>
            </w:r>
          </w:p>
          <w:p w:rsidR="00FF1140" w:rsidP="00DB7BC1" w:rsidRDefault="00D025DD" w14:paraId="4E513259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Equivalent fractions</w:t>
            </w:r>
          </w:p>
          <w:p w:rsidR="00D025DD" w:rsidP="00DB7BC1" w:rsidRDefault="00D025DD" w14:paraId="314116AA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Mixed numbers</w:t>
            </w:r>
          </w:p>
          <w:p w:rsidR="00D025DD" w:rsidP="00DB7BC1" w:rsidRDefault="00D025DD" w14:paraId="3ABA1547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Improper fractions</w:t>
            </w:r>
          </w:p>
          <w:p w:rsidR="005D5B06" w:rsidP="00DB7BC1" w:rsidRDefault="00F74CBA" w14:paraId="2374CA29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Measuring, comparing and calculating mass (g and kg) and capacity and volume (ml</w:t>
            </w:r>
            <w:r w:rsidR="003B6E57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and l)</w:t>
            </w:r>
          </w:p>
          <w:p w:rsidR="003B6E57" w:rsidP="00DB7BC1" w:rsidRDefault="003B6E57" w14:paraId="7C420CB4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Tenths and hundredths</w:t>
            </w:r>
          </w:p>
          <w:p w:rsidR="003B6E57" w:rsidP="00DB7BC1" w:rsidRDefault="00306981" w14:paraId="11E68636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Comparing and ordering decimals</w:t>
            </w:r>
          </w:p>
          <w:p w:rsidR="005B43EC" w:rsidP="00DB7BC1" w:rsidRDefault="005B43EC" w14:paraId="664B8C65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Dividing by 10 and 100</w:t>
            </w:r>
          </w:p>
          <w:p w:rsidR="00906AF1" w:rsidP="00DB7BC1" w:rsidRDefault="00906AF1" w14:paraId="1CDC5063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Pounds and pence</w:t>
            </w:r>
          </w:p>
          <w:p w:rsidR="00526DE1" w:rsidP="00DB7BC1" w:rsidRDefault="00526DE1" w14:paraId="592EF997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Adding, subtracting and comparing amounts of money</w:t>
            </w:r>
          </w:p>
          <w:p w:rsidR="00526DE1" w:rsidP="00DB7BC1" w:rsidRDefault="00526DE1" w14:paraId="44B5CCD7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Finding change</w:t>
            </w:r>
          </w:p>
          <w:p w:rsidR="004459D9" w:rsidP="00DB7BC1" w:rsidRDefault="004459D9" w14:paraId="5D198D1B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Telling time to the nearest minute</w:t>
            </w:r>
          </w:p>
          <w:p w:rsidRPr="003A637A" w:rsidR="004459D9" w:rsidP="00DB7BC1" w:rsidRDefault="004459D9" w14:paraId="6D8FE804" w14:textId="42D01F15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Using am and pm</w:t>
            </w:r>
          </w:p>
        </w:tc>
      </w:tr>
      <w:tr w:rsidRPr="00992F3C" w:rsidR="00F9189F" w:rsidTr="690902A8" w14:paraId="157D907B" w14:textId="77777777">
        <w:tc>
          <w:tcPr>
            <w:tcW w:w="1413" w:type="dxa"/>
            <w:tcMar/>
          </w:tcPr>
          <w:p w:rsidRPr="00992F3C" w:rsidR="00F9189F" w:rsidP="002C5A5E" w:rsidRDefault="00F9189F" w14:paraId="4CF29FBB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PSHE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9189F" w:rsidP="002C5A5E" w:rsidRDefault="005C78A5" w14:paraId="72BB93DB" w14:textId="059FD968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Dreams and Goals</w:t>
            </w:r>
          </w:p>
          <w:p w:rsidR="002540D5" w:rsidP="002C5A5E" w:rsidRDefault="002540D5" w14:paraId="020A8BFA" w14:textId="77777777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</w:p>
          <w:p w:rsidRPr="00433101" w:rsidR="002540D5" w:rsidP="002C5A5E" w:rsidRDefault="005C78A5" w14:paraId="12E6A40D" w14:textId="64444F7B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Feelings and Emotions</w:t>
            </w:r>
          </w:p>
        </w:tc>
        <w:tc>
          <w:tcPr>
            <w:tcW w:w="5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9189F" w:rsidP="00F9189F" w:rsidRDefault="00F9189F" w14:paraId="5E225CDF" w14:textId="77777777">
            <w:pPr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</w:pPr>
            <w:r w:rsidRPr="003A637A"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  <w:t>Bronze/Silver Pathway</w:t>
            </w:r>
          </w:p>
          <w:p w:rsidR="00F9189F" w:rsidP="002C5A5E" w:rsidRDefault="00004526" w14:paraId="41F8DAF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Setting realistic goals and persevering when tasks are difficult.</w:t>
            </w:r>
          </w:p>
          <w:p w:rsidR="0074282D" w:rsidP="002C5A5E" w:rsidRDefault="0074282D" w14:paraId="29A14C5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Recognising who we work well with</w:t>
            </w:r>
            <w:r w:rsidR="00134994">
              <w:rPr>
                <w:rFonts w:ascii="Comic Sans MS" w:hAnsi="Comic Sans MS" w:cs="Segoe UI"/>
                <w:sz w:val="14"/>
                <w:szCs w:val="14"/>
              </w:rPr>
              <w:t xml:space="preserve"> and working together to create an end product.</w:t>
            </w:r>
          </w:p>
          <w:p w:rsidRPr="00433101" w:rsidR="00134994" w:rsidP="002C5A5E" w:rsidRDefault="008E5CCC" w14:paraId="31D428BE" w14:textId="65C484EA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Sharing success with others.</w:t>
            </w:r>
          </w:p>
        </w:tc>
        <w:tc>
          <w:tcPr>
            <w:tcW w:w="5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3A637A" w:rsidR="00F9189F" w:rsidP="00F9189F" w:rsidRDefault="00F9189F" w14:paraId="16CEBCF6" w14:textId="77777777">
            <w:pPr>
              <w:divId w:val="1649364801"/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</w:pPr>
            <w:r w:rsidRPr="003A637A"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  <w:t>Gold Pathway</w:t>
            </w:r>
          </w:p>
          <w:p w:rsidR="00AD74FE" w:rsidP="00F9189F" w:rsidRDefault="005C78A5" w14:paraId="582D323D" w14:textId="77777777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 xml:space="preserve">Recognising thoughts, feelings and emotions, </w:t>
            </w:r>
            <w:r w:rsidR="00AD74FE">
              <w:rPr>
                <w:rFonts w:ascii="Comic Sans MS" w:hAnsi="Comic Sans MS" w:eastAsia="Calibri" w:cstheme="minorBidi"/>
                <w:sz w:val="14"/>
                <w:szCs w:val="14"/>
              </w:rPr>
              <w:t>and the differences between those that feel good and those that don’t.</w:t>
            </w:r>
          </w:p>
          <w:p w:rsidR="00AD74FE" w:rsidP="00F9189F" w:rsidRDefault="00AD74FE" w14:paraId="20BC304A" w14:textId="77777777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eastAsia="Calibri" w:cstheme="minorBidi"/>
                <w:sz w:val="14"/>
                <w:szCs w:val="14"/>
              </w:rPr>
            </w:pPr>
          </w:p>
          <w:p w:rsidRPr="002540D5" w:rsidR="002540D5" w:rsidP="00F9189F" w:rsidRDefault="00AD74FE" w14:paraId="35303567" w14:textId="103250A6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Exploring j</w:t>
            </w:r>
            <w:r w:rsidR="005C78A5">
              <w:rPr>
                <w:rFonts w:ascii="Comic Sans MS" w:hAnsi="Comic Sans MS" w:eastAsia="Calibri" w:cstheme="minorBidi"/>
                <w:sz w:val="14"/>
                <w:szCs w:val="14"/>
              </w:rPr>
              <w:t>ealousy</w:t>
            </w:r>
            <w:r>
              <w:rPr>
                <w:rFonts w:ascii="Comic Sans MS" w:hAnsi="Comic Sans MS" w:eastAsia="Calibri" w:cstheme="minorBidi"/>
                <w:sz w:val="14"/>
                <w:szCs w:val="14"/>
              </w:rPr>
              <w:t>,</w:t>
            </w:r>
            <w:r w:rsidR="005C78A5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anger</w:t>
            </w:r>
            <w:r>
              <w:rPr>
                <w:rFonts w:ascii="Comic Sans MS" w:hAnsi="Comic Sans MS" w:eastAsia="Calibri" w:cstheme="minorBidi"/>
                <w:sz w:val="14"/>
                <w:szCs w:val="14"/>
              </w:rPr>
              <w:t xml:space="preserve"> and</w:t>
            </w:r>
            <w:r w:rsidR="005C78A5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worry</w:t>
            </w:r>
          </w:p>
        </w:tc>
      </w:tr>
      <w:tr w:rsidRPr="00992F3C" w:rsidR="002C5A5E" w:rsidTr="690902A8" w14:paraId="6DD89034" w14:textId="77777777">
        <w:tc>
          <w:tcPr>
            <w:tcW w:w="1413" w:type="dxa"/>
            <w:tcMar/>
          </w:tcPr>
          <w:p w:rsidRPr="00992F3C" w:rsidR="002C5A5E" w:rsidP="002C5A5E" w:rsidRDefault="002C5A5E" w14:paraId="0D1C6CEB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Science</w:t>
            </w:r>
          </w:p>
        </w:tc>
        <w:tc>
          <w:tcPr>
            <w:tcW w:w="3827" w:type="dxa"/>
            <w:tcMar/>
          </w:tcPr>
          <w:p w:rsidRPr="00992F3C" w:rsidR="00A074EA" w:rsidP="002C5A5E" w:rsidRDefault="00A074EA" w14:paraId="168B299F" w14:textId="62F481AF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2E411BFA">
              <w:rPr>
                <w:rFonts w:ascii="Comic Sans MS" w:hAnsi="Comic Sans MS" w:cs="Calibri"/>
                <w:sz w:val="14"/>
                <w:szCs w:val="14"/>
              </w:rPr>
              <w:t>Plants</w:t>
            </w:r>
          </w:p>
        </w:tc>
        <w:tc>
          <w:tcPr>
            <w:tcW w:w="10150" w:type="dxa"/>
            <w:gridSpan w:val="2"/>
            <w:tcMar/>
          </w:tcPr>
          <w:p w:rsidRPr="00992F3C" w:rsidR="002C5A5E" w:rsidP="2FF52498" w:rsidRDefault="002C5A5E" w14:paraId="52769F53" w14:textId="31D3006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2FF52498" w:rsidR="2C1FF2B6">
              <w:rPr>
                <w:rFonts w:ascii="Comic Sans MS" w:hAnsi="Comic Sans MS" w:eastAsia="Calibri" w:cs="Calibri" w:cstheme="minorAscii"/>
                <w:sz w:val="14"/>
                <w:szCs w:val="14"/>
              </w:rPr>
              <w:t>In this unit, we will explore a variety of common wild</w:t>
            </w:r>
            <w:r w:rsidRPr="2FF52498" w:rsidR="0DD87DBB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and garden</w:t>
            </w:r>
            <w:r w:rsidRPr="2FF52498" w:rsidR="2C1FF2B6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plants</w:t>
            </w:r>
            <w:r w:rsidRPr="2FF52498" w:rsidR="006B4BC1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, as well as </w:t>
            </w:r>
            <w:r w:rsidRPr="2FF52498" w:rsidR="006B4BC1">
              <w:rPr>
                <w:rFonts w:ascii="Comic Sans MS" w:hAnsi="Comic Sans MS" w:eastAsia="Calibri" w:cs="Calibri" w:cstheme="minorAscii"/>
                <w:sz w:val="14"/>
                <w:szCs w:val="14"/>
              </w:rPr>
              <w:t>identifying</w:t>
            </w:r>
            <w:r w:rsidRPr="2FF52498" w:rsidR="006B4BC1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and describing the basic structure of a variety of common flowering plants, including trees. We will carry out investigation</w:t>
            </w:r>
            <w:r w:rsidRPr="2FF52498" w:rsidR="0ADD9CA7">
              <w:rPr>
                <w:rFonts w:ascii="Comic Sans MS" w:hAnsi="Comic Sans MS" w:eastAsia="Calibri" w:cs="Calibri" w:cstheme="minorAscii"/>
                <w:sz w:val="14"/>
                <w:szCs w:val="14"/>
              </w:rPr>
              <w:t>s to work out what plants need to grow and stay healthy.</w:t>
            </w:r>
          </w:p>
          <w:p w:rsidRPr="00992F3C" w:rsidR="002C5A5E" w:rsidP="2FF52498" w:rsidRDefault="002C5A5E" w14:paraId="73C87FB7" w14:textId="24CF30F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</w:p>
        </w:tc>
      </w:tr>
      <w:tr w:rsidRPr="00992F3C" w:rsidR="002C5A5E" w:rsidTr="690902A8" w14:paraId="4895F373" w14:textId="77777777">
        <w:tc>
          <w:tcPr>
            <w:tcW w:w="1413" w:type="dxa"/>
            <w:tcMar/>
          </w:tcPr>
          <w:p w:rsidRPr="00992F3C" w:rsidR="002C5A5E" w:rsidP="002C5A5E" w:rsidRDefault="002C5A5E" w14:paraId="28211D7E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History</w:t>
            </w:r>
          </w:p>
        </w:tc>
        <w:tc>
          <w:tcPr>
            <w:tcW w:w="3827" w:type="dxa"/>
            <w:tcMar/>
          </w:tcPr>
          <w:p w:rsidRPr="00821BCD" w:rsidR="002C5A5E" w:rsidP="2FF52498" w:rsidRDefault="002C5A5E" w14:paraId="19753554" w14:textId="4E56698F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1A033949">
              <w:rPr>
                <w:rFonts w:ascii="Comic Sans MS" w:hAnsi="Comic Sans MS" w:cs="Calibri"/>
                <w:sz w:val="14"/>
                <w:szCs w:val="14"/>
              </w:rPr>
              <w:t xml:space="preserve">Transport: How have planes changed </w:t>
            </w:r>
            <w:r w:rsidRPr="2FF52498" w:rsidR="1A033949">
              <w:rPr>
                <w:rFonts w:ascii="Comic Sans MS" w:hAnsi="Comic Sans MS" w:cs="Calibri"/>
                <w:sz w:val="14"/>
                <w:szCs w:val="14"/>
              </w:rPr>
              <w:t>through</w:t>
            </w:r>
            <w:r w:rsidRPr="2FF52498" w:rsidR="1A033949">
              <w:rPr>
                <w:rFonts w:ascii="Comic Sans MS" w:hAnsi="Comic Sans MS" w:cs="Calibri"/>
                <w:sz w:val="14"/>
                <w:szCs w:val="14"/>
              </w:rPr>
              <w:t xml:space="preserve"> time?</w:t>
            </w:r>
          </w:p>
        </w:tc>
        <w:tc>
          <w:tcPr>
            <w:tcW w:w="10150" w:type="dxa"/>
            <w:gridSpan w:val="2"/>
            <w:tcMar/>
          </w:tcPr>
          <w:p w:rsidRPr="003B7E32" w:rsidR="002C5A5E" w:rsidP="2FF52498" w:rsidRDefault="002C5A5E" w14:paraId="408BA717" w14:textId="13E7601B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1A033949">
              <w:rPr>
                <w:rFonts w:ascii="Comic Sans MS" w:hAnsi="Comic Sans MS" w:eastAsia="Calibri" w:cs="" w:cstheme="minorBidi"/>
                <w:sz w:val="14"/>
                <w:szCs w:val="14"/>
              </w:rPr>
              <w:t>The children will investigate how and why humans learnt to fly.</w:t>
            </w:r>
            <w:r w:rsidRPr="2FF52498" w:rsidR="41A72F15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They will compare old and modern technology, and learn all about the Wright brothers and </w:t>
            </w:r>
            <w:r w:rsidRPr="2FF52498" w:rsidR="46678E3F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other </w:t>
            </w:r>
            <w:r w:rsidRPr="2FF52498" w:rsidR="41A72F15">
              <w:rPr>
                <w:rFonts w:ascii="Comic Sans MS" w:hAnsi="Comic Sans MS" w:eastAsia="Calibri" w:cs="" w:cstheme="minorBidi"/>
                <w:sz w:val="14"/>
                <w:szCs w:val="14"/>
              </w:rPr>
              <w:t>pioneers</w:t>
            </w:r>
            <w:r w:rsidRPr="2FF52498" w:rsidR="4B917102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 of flight.</w:t>
            </w:r>
          </w:p>
        </w:tc>
      </w:tr>
      <w:tr w:rsidRPr="00992F3C" w:rsidR="002C5A5E" w:rsidTr="690902A8" w14:paraId="1D0E2C12" w14:textId="77777777">
        <w:tc>
          <w:tcPr>
            <w:tcW w:w="1413" w:type="dxa"/>
            <w:tcMar/>
          </w:tcPr>
          <w:p w:rsidRPr="00816036" w:rsidR="002C5A5E" w:rsidP="002C5A5E" w:rsidRDefault="002C5A5E" w14:paraId="3BA9514E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816036">
              <w:rPr>
                <w:rFonts w:ascii="Comic Sans MS" w:hAnsi="Comic Sans MS" w:cs="Calibri"/>
                <w:sz w:val="14"/>
                <w:szCs w:val="14"/>
              </w:rPr>
              <w:t>Geography</w:t>
            </w:r>
          </w:p>
        </w:tc>
        <w:tc>
          <w:tcPr>
            <w:tcW w:w="3827" w:type="dxa"/>
            <w:tcMar/>
          </w:tcPr>
          <w:p w:rsidRPr="00816036" w:rsidR="002C5A5E" w:rsidP="002C5A5E" w:rsidRDefault="002C5A5E" w14:paraId="69A0DE99" w14:textId="2C139F2A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 w:rsidRPr="2FF52498" w:rsidR="04A87FA3">
              <w:rPr>
                <w:rFonts w:ascii="Comic Sans MS" w:hAnsi="Comic Sans MS" w:eastAsia="Calibri" w:cs="Calibri"/>
                <w:sz w:val="14"/>
                <w:szCs w:val="14"/>
              </w:rPr>
              <w:t xml:space="preserve">Passport to the </w:t>
            </w:r>
            <w:r w:rsidRPr="2FF52498" w:rsidR="04A87FA3">
              <w:rPr>
                <w:rFonts w:ascii="Comic Sans MS" w:hAnsi="Comic Sans MS" w:eastAsia="Calibri" w:cs="Calibri"/>
                <w:sz w:val="14"/>
                <w:szCs w:val="14"/>
              </w:rPr>
              <w:t>World  -</w:t>
            </w:r>
            <w:r w:rsidRPr="2FF52498" w:rsidR="04A87FA3">
              <w:rPr>
                <w:rFonts w:ascii="Comic Sans MS" w:hAnsi="Comic Sans MS" w:eastAsia="Calibri" w:cs="Calibri"/>
                <w:sz w:val="14"/>
                <w:szCs w:val="14"/>
              </w:rPr>
              <w:t xml:space="preserve"> comparing Hartlepool to another location</w:t>
            </w:r>
          </w:p>
        </w:tc>
        <w:tc>
          <w:tcPr>
            <w:tcW w:w="10150" w:type="dxa"/>
            <w:gridSpan w:val="2"/>
            <w:tcMar/>
          </w:tcPr>
          <w:p w:rsidRPr="006D4FC7" w:rsidR="006D4FC7" w:rsidP="2FF52498" w:rsidRDefault="006D4FC7" w14:paraId="06E56A27" w14:textId="3F578906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1B5C1C4C">
              <w:rPr>
                <w:rFonts w:ascii="Comic Sans MS" w:hAnsi="Comic Sans MS" w:eastAsia="Calibri" w:cs="" w:cstheme="minorBidi"/>
                <w:sz w:val="14"/>
                <w:szCs w:val="14"/>
              </w:rPr>
              <w:t>Exploring key physical and human features,</w:t>
            </w:r>
          </w:p>
          <w:p w:rsidRPr="006D4FC7" w:rsidR="006D4FC7" w:rsidP="2FF52498" w:rsidRDefault="006D4FC7" w14:paraId="02FCA87A" w14:textId="1FDC7631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1B5C1C4C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Using compass directions to describe the location of features and routes on a map. </w:t>
            </w:r>
          </w:p>
          <w:p w:rsidRPr="006D4FC7" w:rsidR="006D4FC7" w:rsidP="2FF52498" w:rsidRDefault="006D4FC7" w14:paraId="0759B528" w14:textId="645AD1F1">
            <w:pPr>
              <w:pStyle w:val="Normal"/>
            </w:pPr>
            <w:r w:rsidRPr="2FF52498" w:rsidR="1B5C1C4C">
              <w:rPr>
                <w:rFonts w:ascii="Comic Sans MS" w:hAnsi="Comic Sans MS" w:eastAsia="Calibri" w:cs="" w:cstheme="minorBidi"/>
                <w:sz w:val="14"/>
                <w:szCs w:val="14"/>
              </w:rPr>
              <w:t>Devising simple map which include a key using basic symbols</w:t>
            </w:r>
          </w:p>
          <w:p w:rsidRPr="006D4FC7" w:rsidR="006D4FC7" w:rsidP="2FF52498" w:rsidRDefault="006D4FC7" w14:paraId="5B887570" w14:textId="50EF7AEF">
            <w:pPr>
              <w:pStyle w:val="Normal"/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1B5C1C4C">
              <w:rPr>
                <w:rFonts w:ascii="Comic Sans MS" w:hAnsi="Comic Sans MS" w:eastAsia="Calibri" w:cs="" w:cstheme="minorBidi"/>
                <w:sz w:val="14"/>
                <w:szCs w:val="14"/>
              </w:rPr>
              <w:t>Learning to use simple grid references.</w:t>
            </w:r>
          </w:p>
        </w:tc>
      </w:tr>
      <w:tr w:rsidRPr="00992F3C" w:rsidR="002C5A5E" w:rsidTr="690902A8" w14:paraId="592A88FA" w14:textId="77777777">
        <w:tc>
          <w:tcPr>
            <w:tcW w:w="1413" w:type="dxa"/>
            <w:tcMar/>
          </w:tcPr>
          <w:p w:rsidRPr="00992F3C" w:rsidR="002C5A5E" w:rsidP="002C5A5E" w:rsidRDefault="002C5A5E" w14:paraId="43BD74F9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Music</w:t>
            </w:r>
          </w:p>
        </w:tc>
        <w:tc>
          <w:tcPr>
            <w:tcW w:w="3827" w:type="dxa"/>
            <w:tcMar/>
          </w:tcPr>
          <w:p w:rsidRPr="00821BCD" w:rsidR="002C5A5E" w:rsidP="2FF52498" w:rsidRDefault="002C5A5E" w14:paraId="563D4468" w14:textId="58BA2B64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 w:rsidRPr="2FF52498" w:rsidR="66C83455">
              <w:rPr>
                <w:rFonts w:ascii="Comic Sans MS" w:hAnsi="Comic Sans MS" w:eastAsia="Calibri" w:cs="Calibri"/>
                <w:sz w:val="14"/>
                <w:szCs w:val="14"/>
              </w:rPr>
              <w:t>Travel (Music Express)</w:t>
            </w:r>
          </w:p>
        </w:tc>
        <w:tc>
          <w:tcPr>
            <w:tcW w:w="10150" w:type="dxa"/>
            <w:gridSpan w:val="2"/>
            <w:tcMar/>
          </w:tcPr>
          <w:p w:rsidRPr="00ED2EB7" w:rsidR="002C5A5E" w:rsidP="2FF52498" w:rsidRDefault="002C5A5E" w14:paraId="357191F9" w14:textId="57CCEFE3">
            <w:pPr>
              <w:rPr>
                <w:rFonts w:ascii="Comic Sans MS" w:hAnsi="Comic Sans MS" w:cs="" w:cstheme="minorBidi"/>
                <w:sz w:val="14"/>
                <w:szCs w:val="14"/>
              </w:rPr>
            </w:pP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Exploring patterns of physical movement in a game song and responding to a song with movement </w:t>
            </w:r>
          </w:p>
          <w:p w:rsidRPr="00ED2EB7" w:rsidR="002C5A5E" w:rsidP="2FF52498" w:rsidRDefault="002C5A5E" w14:paraId="4849AE39" w14:textId="7DE59B39">
            <w:pPr>
              <w:rPr>
                <w:rFonts w:ascii="Comic Sans MS" w:hAnsi="Comic Sans MS" w:cs="" w:cstheme="minorBidi"/>
                <w:sz w:val="14"/>
                <w:szCs w:val="14"/>
              </w:rPr>
            </w:pPr>
            <w:r w:rsidRPr="2FF52498" w:rsidR="59A9647A">
              <w:rPr>
                <w:rFonts w:ascii="Comic Sans MS" w:hAnsi="Comic Sans MS" w:cs="" w:cstheme="minorBidi"/>
                <w:sz w:val="14"/>
                <w:szCs w:val="14"/>
              </w:rPr>
              <w:t>Us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>ing steady beat</w:t>
            </w:r>
            <w:r w:rsidRPr="2FF52498" w:rsidR="3DDBAA07">
              <w:rPr>
                <w:rFonts w:ascii="Comic Sans MS" w:hAnsi="Comic Sans MS" w:cs="" w:cstheme="minorBidi"/>
                <w:sz w:val="14"/>
                <w:szCs w:val="14"/>
              </w:rPr>
              <w:t>s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 and rhythms to 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>accompany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 a song </w:t>
            </w:r>
          </w:p>
          <w:p w:rsidRPr="00ED2EB7" w:rsidR="002C5A5E" w:rsidP="2FF52498" w:rsidRDefault="002C5A5E" w14:paraId="55B67E6D" w14:textId="1C19FAD2">
            <w:pPr>
              <w:rPr>
                <w:rFonts w:ascii="Comic Sans MS" w:hAnsi="Comic Sans MS" w:cs="" w:cstheme="minorBidi"/>
                <w:sz w:val="14"/>
                <w:szCs w:val="14"/>
              </w:rPr>
            </w:pP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Preparing and improving a performance using movement, 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>voice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 and percussion</w:t>
            </w:r>
            <w:r w:rsidRPr="2FF52498" w:rsidR="3B63E75F">
              <w:rPr>
                <w:rFonts w:ascii="Comic Sans MS" w:hAnsi="Comic Sans MS" w:cs="" w:cstheme="minorBidi"/>
                <w:sz w:val="14"/>
                <w:szCs w:val="14"/>
              </w:rPr>
              <w:t>, as well as u</w:t>
            </w:r>
            <w:r w:rsidRPr="2FF52498" w:rsidR="1D54509A">
              <w:rPr>
                <w:rFonts w:ascii="Comic Sans MS" w:hAnsi="Comic Sans MS" w:cs="" w:cstheme="minorBidi"/>
                <w:sz w:val="14"/>
                <w:szCs w:val="14"/>
              </w:rPr>
              <w:t xml:space="preserve">sing instruments expressively • </w:t>
            </w:r>
          </w:p>
          <w:p w:rsidRPr="00ED2EB7" w:rsidR="002C5A5E" w:rsidP="690902A8" w:rsidRDefault="002C5A5E" w14:paraId="26C92574" w14:textId="03DAFC35">
            <w:pPr>
              <w:rPr>
                <w:rFonts w:ascii="Comic Sans MS" w:hAnsi="Comic Sans MS" w:cs="" w:cstheme="minorBidi"/>
                <w:sz w:val="14"/>
                <w:szCs w:val="14"/>
              </w:rPr>
            </w:pPr>
            <w:r w:rsidRPr="690902A8" w:rsidR="32905872">
              <w:rPr>
                <w:rFonts w:ascii="Comic Sans MS" w:hAnsi="Comic Sans MS" w:cs="" w:cstheme="minorBidi"/>
                <w:sz w:val="14"/>
                <w:szCs w:val="14"/>
              </w:rPr>
              <w:t>Developing our u</w:t>
            </w:r>
            <w:r w:rsidRPr="690902A8" w:rsidR="1D54509A">
              <w:rPr>
                <w:rFonts w:ascii="Comic Sans MS" w:hAnsi="Comic Sans MS" w:cs="" w:cstheme="minorBidi"/>
                <w:sz w:val="14"/>
                <w:szCs w:val="14"/>
              </w:rPr>
              <w:t>nderstanding notation</w:t>
            </w:r>
          </w:p>
          <w:p w:rsidRPr="00ED2EB7" w:rsidR="002C5A5E" w:rsidP="690902A8" w:rsidRDefault="002C5A5E" w14:paraId="2E4918CD" w14:textId="6B60E1BE">
            <w:pPr>
              <w:rPr>
                <w:rFonts w:ascii="Comic Sans MS" w:hAnsi="Comic Sans MS" w:cs="" w:cstheme="minorBidi"/>
                <w:sz w:val="14"/>
                <w:szCs w:val="14"/>
              </w:rPr>
            </w:pPr>
          </w:p>
          <w:p w:rsidRPr="00ED2EB7" w:rsidR="002C5A5E" w:rsidP="2FF52498" w:rsidRDefault="002C5A5E" w14:paraId="07761C5B" w14:textId="431FD88D">
            <w:pPr>
              <w:rPr>
                <w:rFonts w:ascii="Comic Sans MS" w:hAnsi="Comic Sans MS" w:cs="" w:cstheme="minorBidi"/>
                <w:sz w:val="14"/>
                <w:szCs w:val="14"/>
              </w:rPr>
            </w:pPr>
            <w:r w:rsidRPr="690902A8" w:rsidR="61266EB9">
              <w:rPr>
                <w:rFonts w:ascii="Comic Sans MS" w:hAnsi="Comic Sans MS" w:cs="" w:cstheme="minorBidi"/>
                <w:sz w:val="14"/>
                <w:szCs w:val="14"/>
              </w:rPr>
              <w:t xml:space="preserve">Songs: Tanzanian game song, Going to Town on a Bus, </w:t>
            </w:r>
            <w:r w:rsidRPr="690902A8" w:rsidR="61266EB9">
              <w:rPr>
                <w:rFonts w:ascii="Comic Sans MS" w:hAnsi="Comic Sans MS" w:cs="" w:cstheme="minorBidi"/>
                <w:sz w:val="14"/>
                <w:szCs w:val="14"/>
              </w:rPr>
              <w:t>Simama</w:t>
            </w:r>
            <w:r w:rsidRPr="690902A8" w:rsidR="61266EB9">
              <w:rPr>
                <w:rFonts w:ascii="Comic Sans MS" w:hAnsi="Comic Sans MS" w:cs="" w:cstheme="minorBidi"/>
                <w:sz w:val="14"/>
                <w:szCs w:val="14"/>
              </w:rPr>
              <w:t xml:space="preserve"> Kaa, Our Fast Machine, </w:t>
            </w:r>
          </w:p>
        </w:tc>
      </w:tr>
      <w:tr w:rsidRPr="00992F3C" w:rsidR="002C5A5E" w:rsidTr="690902A8" w14:paraId="2E365948" w14:textId="77777777">
        <w:tc>
          <w:tcPr>
            <w:tcW w:w="1413" w:type="dxa"/>
            <w:tcMar/>
          </w:tcPr>
          <w:p w:rsidRPr="00992F3C" w:rsidR="002C5A5E" w:rsidP="002C5A5E" w:rsidRDefault="002C5A5E" w14:paraId="4FD5C852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Art</w:t>
            </w:r>
          </w:p>
        </w:tc>
        <w:tc>
          <w:tcPr>
            <w:tcW w:w="3827" w:type="dxa"/>
            <w:tcMar/>
          </w:tcPr>
          <w:p w:rsidRPr="00821BCD" w:rsidR="002C5A5E" w:rsidP="2FF52498" w:rsidRDefault="002C5A5E" w14:paraId="5772C209" w14:textId="3D80B830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 w:rsidRPr="2FF52498" w:rsidR="62DF7240">
              <w:rPr>
                <w:rFonts w:ascii="Comic Sans MS" w:hAnsi="Comic Sans MS" w:eastAsia="Calibri" w:cs="Calibri"/>
                <w:sz w:val="14"/>
                <w:szCs w:val="14"/>
              </w:rPr>
              <w:t>Collage</w:t>
            </w:r>
          </w:p>
        </w:tc>
        <w:tc>
          <w:tcPr>
            <w:tcW w:w="10150" w:type="dxa"/>
            <w:gridSpan w:val="2"/>
            <w:tcMar/>
          </w:tcPr>
          <w:p w:rsidRPr="00FB75E4" w:rsidR="002C5A5E" w:rsidP="2FF52498" w:rsidRDefault="002C5A5E" w14:paraId="5FC3A2BF" w14:textId="3135C068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62DF7240">
              <w:rPr>
                <w:rFonts w:ascii="Comic Sans MS" w:hAnsi="Comic Sans MS" w:eastAsia="Calibri" w:cs="" w:cstheme="minorBidi"/>
                <w:sz w:val="14"/>
                <w:szCs w:val="14"/>
              </w:rPr>
              <w:t xml:space="preserve">Creating a collage using a combination of materials that are cut, torn and glued. </w:t>
            </w:r>
          </w:p>
          <w:p w:rsidRPr="00FB75E4" w:rsidR="002C5A5E" w:rsidP="2FF52498" w:rsidRDefault="002C5A5E" w14:paraId="688AC1B6" w14:textId="5D378101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62DF7240">
              <w:rPr>
                <w:rFonts w:ascii="Comic Sans MS" w:hAnsi="Comic Sans MS" w:eastAsia="Calibri" w:cs="" w:cstheme="minorBidi"/>
                <w:sz w:val="14"/>
                <w:szCs w:val="14"/>
              </w:rPr>
              <w:t>Mixing materials to create texture.</w:t>
            </w:r>
          </w:p>
        </w:tc>
      </w:tr>
      <w:tr w:rsidRPr="00992F3C" w:rsidR="002C5A5E" w:rsidTr="690902A8" w14:paraId="07C38712" w14:textId="77777777">
        <w:tc>
          <w:tcPr>
            <w:tcW w:w="1413" w:type="dxa"/>
            <w:tcMar/>
          </w:tcPr>
          <w:p w:rsidRPr="00992F3C" w:rsidR="002C5A5E" w:rsidP="002C5A5E" w:rsidRDefault="002C5A5E" w14:paraId="760BE3CA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PE</w:t>
            </w:r>
          </w:p>
        </w:tc>
        <w:tc>
          <w:tcPr>
            <w:tcW w:w="3827" w:type="dxa"/>
            <w:tcMar/>
          </w:tcPr>
          <w:p w:rsidRPr="00821BCD" w:rsidR="00CE1B75" w:rsidP="2FF52498" w:rsidRDefault="00CE1B75" w14:paraId="5F32AC0E" w14:textId="09327E36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6962DAB2">
              <w:rPr>
                <w:rFonts w:ascii="Comic Sans MS" w:hAnsi="Comic Sans MS" w:cs="Calibri"/>
                <w:sz w:val="14"/>
                <w:szCs w:val="14"/>
              </w:rPr>
              <w:t>Tennis</w:t>
            </w:r>
          </w:p>
          <w:p w:rsidRPr="00821BCD" w:rsidR="00CE1B75" w:rsidP="2FF52498" w:rsidRDefault="00CE1B75" w14:paraId="412EA4E8" w14:textId="03497187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6962DAB2">
              <w:rPr>
                <w:rFonts w:ascii="Comic Sans MS" w:hAnsi="Comic Sans MS" w:cs="Calibri"/>
                <w:sz w:val="14"/>
                <w:szCs w:val="14"/>
              </w:rPr>
              <w:t>Athletics</w:t>
            </w:r>
          </w:p>
        </w:tc>
        <w:tc>
          <w:tcPr>
            <w:tcW w:w="10150" w:type="dxa"/>
            <w:gridSpan w:val="2"/>
            <w:tcMar/>
          </w:tcPr>
          <w:p w:rsidRPr="00FB75E4" w:rsidR="004A3425" w:rsidP="2FF52498" w:rsidRDefault="004A3425" w14:paraId="315EEB56" w14:textId="2407F24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2FF52498" w:rsidR="5CBEC555">
              <w:rPr>
                <w:rFonts w:ascii="Comic Sans MS" w:hAnsi="Comic Sans MS" w:eastAsia="Calibri" w:cs="Calibri" w:cstheme="minorAscii"/>
                <w:sz w:val="14"/>
                <w:szCs w:val="14"/>
              </w:rPr>
              <w:t>Familiarising</w:t>
            </w:r>
            <w:r w:rsidRPr="2FF52498" w:rsidR="5CBEC555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ourselves with the ball and racket. </w:t>
            </w:r>
            <w:r w:rsidRPr="2FF52498" w:rsidR="5CBEC555">
              <w:rPr>
                <w:rFonts w:ascii="Comic Sans MS" w:hAnsi="Comic Sans MS" w:eastAsia="Calibri" w:cs="Calibri" w:cstheme="minorAscii"/>
                <w:sz w:val="14"/>
                <w:szCs w:val="14"/>
              </w:rPr>
              <w:t>Practising</w:t>
            </w:r>
            <w:r w:rsidRPr="2FF52498" w:rsidR="5CBEC555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sending and receiving skills. Developing our techniques to play a </w:t>
            </w:r>
            <w:r w:rsidRPr="2FF52498" w:rsidR="17487319">
              <w:rPr>
                <w:rFonts w:ascii="Comic Sans MS" w:hAnsi="Comic Sans MS" w:eastAsia="Calibri" w:cs="Calibri" w:cstheme="minorAscii"/>
                <w:sz w:val="14"/>
                <w:szCs w:val="14"/>
              </w:rPr>
              <w:t>simple game of tennis.</w:t>
            </w:r>
          </w:p>
          <w:p w:rsidRPr="00FB75E4" w:rsidR="004A3425" w:rsidP="2FF52498" w:rsidRDefault="004A3425" w14:paraId="3579411B" w14:textId="453A645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2FF52498" w:rsidR="59FFE7D9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Playing a range of games to </w:t>
            </w:r>
            <w:r w:rsidRPr="2FF52498" w:rsidR="59FFE7D9">
              <w:rPr>
                <w:rFonts w:ascii="Comic Sans MS" w:hAnsi="Comic Sans MS" w:eastAsia="Calibri" w:cs="Calibri" w:cstheme="minorAscii"/>
                <w:sz w:val="14"/>
                <w:szCs w:val="14"/>
              </w:rPr>
              <w:t>practise</w:t>
            </w:r>
            <w:r w:rsidRPr="2FF52498" w:rsidR="59FFE7D9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our running, </w:t>
            </w:r>
            <w:r w:rsidRPr="2FF52498" w:rsidR="59FFE7D9">
              <w:rPr>
                <w:rFonts w:ascii="Comic Sans MS" w:hAnsi="Comic Sans MS" w:eastAsia="Calibri" w:cs="Calibri" w:cstheme="minorAscii"/>
                <w:sz w:val="14"/>
                <w:szCs w:val="14"/>
              </w:rPr>
              <w:t>jumping</w:t>
            </w:r>
            <w:r w:rsidRPr="2FF52498" w:rsidR="59FFE7D9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and throwing skills.</w:t>
            </w:r>
          </w:p>
        </w:tc>
      </w:tr>
      <w:tr w:rsidRPr="00992F3C" w:rsidR="002C5A5E" w:rsidTr="690902A8" w14:paraId="5F5464FE" w14:textId="77777777">
        <w:tc>
          <w:tcPr>
            <w:tcW w:w="1413" w:type="dxa"/>
            <w:tcMar/>
          </w:tcPr>
          <w:p w:rsidRPr="00992F3C" w:rsidR="002C5A5E" w:rsidP="002C5A5E" w:rsidRDefault="002C5A5E" w14:paraId="73218458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Computing</w:t>
            </w:r>
          </w:p>
        </w:tc>
        <w:tc>
          <w:tcPr>
            <w:tcW w:w="3827" w:type="dxa"/>
            <w:tcMar/>
          </w:tcPr>
          <w:p w:rsidRPr="00244C22" w:rsidR="00CE1B75" w:rsidP="2FF52498" w:rsidRDefault="00CE1B75" w14:paraId="0C8EADCF" w14:textId="3384597E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69F70AF1">
              <w:rPr>
                <w:rFonts w:ascii="Comic Sans MS" w:hAnsi="Comic Sans MS" w:cs="Calibri"/>
                <w:sz w:val="14"/>
                <w:szCs w:val="14"/>
              </w:rPr>
              <w:t>i</w:t>
            </w:r>
            <w:r w:rsidRPr="2FF52498" w:rsidR="00605B9F">
              <w:rPr>
                <w:rFonts w:ascii="Comic Sans MS" w:hAnsi="Comic Sans MS" w:cs="Calibri"/>
                <w:sz w:val="14"/>
                <w:szCs w:val="14"/>
              </w:rPr>
              <w:t>Data</w:t>
            </w:r>
          </w:p>
          <w:p w:rsidRPr="00244C22" w:rsidR="00CE1B75" w:rsidP="42CDCF63" w:rsidRDefault="00CE1B75" w14:paraId="67DF16C2" w14:textId="35BCD371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3754C40B">
              <w:rPr>
                <w:rFonts w:ascii="Comic Sans MS" w:hAnsi="Comic Sans MS" w:cs="Calibri"/>
                <w:sz w:val="14"/>
                <w:szCs w:val="14"/>
              </w:rPr>
              <w:t>ILearn AI</w:t>
            </w:r>
          </w:p>
        </w:tc>
        <w:tc>
          <w:tcPr>
            <w:tcW w:w="10150" w:type="dxa"/>
            <w:gridSpan w:val="2"/>
            <w:tcMar/>
          </w:tcPr>
          <w:p w:rsidRPr="00A074EA" w:rsidR="00CE1B75" w:rsidP="2FF52498" w:rsidRDefault="00CE1B75" w14:paraId="473D59E7" w14:textId="008BF151">
            <w:pPr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2FF52498" w:rsidR="00605B9F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Using a variety of digital tools to create pictograms, </w:t>
            </w:r>
            <w:r w:rsidRPr="2FF52498" w:rsidR="00605B9F">
              <w:rPr>
                <w:rFonts w:ascii="Comic Sans MS" w:hAnsi="Comic Sans MS" w:eastAsia="Calibri" w:cs="Calibri" w:cstheme="minorAscii"/>
                <w:sz w:val="14"/>
                <w:szCs w:val="14"/>
              </w:rPr>
              <w:t>tables</w:t>
            </w:r>
            <w:r w:rsidRPr="2FF52498" w:rsidR="00605B9F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and graphs.</w:t>
            </w:r>
          </w:p>
          <w:p w:rsidRPr="00A074EA" w:rsidR="00CE1B75" w:rsidP="2FF52498" w:rsidRDefault="00CE1B75" w14:paraId="7478F4CD" w14:textId="501A409D">
            <w:pPr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2FF52498" w:rsidR="0310EB80">
              <w:rPr>
                <w:rFonts w:ascii="Comic Sans MS" w:hAnsi="Comic Sans MS" w:eastAsia="Calibri" w:cs="Calibri" w:cstheme="minorAscii"/>
                <w:sz w:val="14"/>
                <w:szCs w:val="14"/>
              </w:rPr>
              <w:t>An introduction to Artificial Intelligence (AI) and how these are part of everyday life. Exploring its potential and limitations.</w:t>
            </w:r>
          </w:p>
        </w:tc>
      </w:tr>
      <w:tr w:rsidRPr="00992F3C" w:rsidR="002C5A5E" w:rsidTr="690902A8" w14:paraId="6FF3954C" w14:textId="77777777">
        <w:tc>
          <w:tcPr>
            <w:tcW w:w="1413" w:type="dxa"/>
            <w:tcMar/>
          </w:tcPr>
          <w:p w:rsidRPr="00992F3C" w:rsidR="002C5A5E" w:rsidP="002C5A5E" w:rsidRDefault="002C5A5E" w14:paraId="43B33C5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DT</w:t>
            </w:r>
          </w:p>
        </w:tc>
        <w:tc>
          <w:tcPr>
            <w:tcW w:w="3827" w:type="dxa"/>
            <w:tcMar/>
          </w:tcPr>
          <w:p w:rsidRPr="00821BCD" w:rsidR="002C5A5E" w:rsidP="2FF52498" w:rsidRDefault="002C5A5E" w14:paraId="4E1DB34F" w14:textId="36BF6DB9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2FF52498" w:rsidR="5A363F0B">
              <w:rPr>
                <w:rFonts w:ascii="Comic Sans MS" w:hAnsi="Comic Sans MS" w:cs="Calibri"/>
                <w:sz w:val="14"/>
                <w:szCs w:val="14"/>
              </w:rPr>
              <w:t>Textiles: Fabric Bunting</w:t>
            </w:r>
          </w:p>
        </w:tc>
        <w:tc>
          <w:tcPr>
            <w:tcW w:w="10150" w:type="dxa"/>
            <w:gridSpan w:val="2"/>
            <w:tcMar/>
          </w:tcPr>
          <w:p w:rsidRPr="00F63573" w:rsidR="002C5A5E" w:rsidP="2FF52498" w:rsidRDefault="002C5A5E" w14:paraId="70AE77F1" w14:textId="42E30782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5A363F0B">
              <w:rPr>
                <w:rFonts w:ascii="Comic Sans MS" w:hAnsi="Comic Sans MS" w:eastAsia="Calibri" w:cs="" w:cstheme="minorBidi"/>
                <w:sz w:val="14"/>
                <w:szCs w:val="14"/>
              </w:rPr>
              <w:t>Shaping textiles using templates.</w:t>
            </w:r>
          </w:p>
          <w:p w:rsidRPr="00F63573" w:rsidR="002C5A5E" w:rsidP="2FF52498" w:rsidRDefault="002C5A5E" w14:paraId="4A7464E6" w14:textId="2468AD82">
            <w:pPr>
              <w:pStyle w:val="Normal"/>
            </w:pPr>
            <w:r w:rsidRPr="2FF52498" w:rsidR="5A363F0B">
              <w:rPr>
                <w:rFonts w:ascii="Comic Sans MS" w:hAnsi="Comic Sans MS" w:eastAsia="Calibri" w:cs="" w:cstheme="minorBidi"/>
                <w:sz w:val="14"/>
                <w:szCs w:val="14"/>
              </w:rPr>
              <w:t>Joining textiles using running stitch.</w:t>
            </w:r>
          </w:p>
          <w:p w:rsidRPr="00F63573" w:rsidR="002C5A5E" w:rsidP="2FF52498" w:rsidRDefault="002C5A5E" w14:paraId="6474CD44" w14:textId="0A2113CD">
            <w:pPr>
              <w:pStyle w:val="Normal"/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2FF52498" w:rsidR="5A363F0B">
              <w:rPr>
                <w:rFonts w:ascii="Comic Sans MS" w:hAnsi="Comic Sans MS" w:eastAsia="Calibri" w:cs="" w:cstheme="minorBidi"/>
                <w:sz w:val="14"/>
                <w:szCs w:val="14"/>
              </w:rPr>
              <w:t>Colouring and decorating textiles</w:t>
            </w:r>
          </w:p>
        </w:tc>
      </w:tr>
      <w:tr w:rsidRPr="00992F3C" w:rsidR="002C5A5E" w:rsidTr="690902A8" w14:paraId="50204C77" w14:textId="77777777">
        <w:tc>
          <w:tcPr>
            <w:tcW w:w="1413" w:type="dxa"/>
            <w:tcMar/>
          </w:tcPr>
          <w:p w:rsidRPr="00992F3C" w:rsidR="002C5A5E" w:rsidP="002C5A5E" w:rsidRDefault="002C5A5E" w14:paraId="6EB37E84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RE</w:t>
            </w:r>
          </w:p>
        </w:tc>
        <w:tc>
          <w:tcPr>
            <w:tcW w:w="3827" w:type="dxa"/>
            <w:tcMar/>
          </w:tcPr>
          <w:p w:rsidRPr="00821BCD" w:rsidR="00C81AE8" w:rsidP="002C5A5E" w:rsidRDefault="005906E4" w14:paraId="77097C2B" w14:textId="6E40397E">
            <w:pPr>
              <w:rPr>
                <w:rFonts w:ascii="Comic Sans MS" w:hAnsi="Comic Sans MS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Islam</w:t>
            </w:r>
          </w:p>
        </w:tc>
        <w:tc>
          <w:tcPr>
            <w:tcW w:w="10150" w:type="dxa"/>
            <w:gridSpan w:val="2"/>
            <w:tcMar/>
          </w:tcPr>
          <w:p w:rsidR="00C81AE8" w:rsidP="00A074EA" w:rsidRDefault="005906E4" w14:paraId="05501FF5" w14:textId="11CFDDED">
            <w:pPr>
              <w:pStyle w:val="NoSpacing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Who is God to Muslims?</w:t>
            </w:r>
          </w:p>
          <w:p w:rsidRPr="00F63573" w:rsidR="005906E4" w:rsidP="00A074EA" w:rsidRDefault="005906E4" w14:paraId="41ED8551" w14:textId="349F3188">
            <w:pPr>
              <w:pStyle w:val="NoSpacing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important is the prophet Muh</w:t>
            </w:r>
            <w:r w:rsidR="00CA66D6">
              <w:rPr>
                <w:rFonts w:cstheme="minorHAnsi"/>
                <w:sz w:val="14"/>
                <w:szCs w:val="14"/>
              </w:rPr>
              <w:t>ammed to Muslims?</w:t>
            </w:r>
          </w:p>
        </w:tc>
      </w:tr>
    </w:tbl>
    <w:p w:rsidRPr="007E7466" w:rsidR="00DF2287" w:rsidP="00021CB2" w:rsidRDefault="00DF2287" w14:paraId="4D8AE699" w14:textId="674C4BB9">
      <w:pPr>
        <w:spacing w:before="34"/>
        <w:rPr>
          <w:rFonts w:ascii="Comic Sans MS" w:hAnsi="Comic Sans MS"/>
          <w:sz w:val="18"/>
          <w:szCs w:val="18"/>
        </w:rPr>
      </w:pPr>
    </w:p>
    <w:sectPr w:rsidRPr="007E7466" w:rsidR="00DF2287" w:rsidSect="00204684">
      <w:headerReference w:type="default" r:id="rId18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2222" w:rsidP="00204684" w:rsidRDefault="00472222" w14:paraId="61D7D9BF" w14:textId="77777777">
      <w:r>
        <w:separator/>
      </w:r>
    </w:p>
  </w:endnote>
  <w:endnote w:type="continuationSeparator" w:id="0">
    <w:p w:rsidR="00472222" w:rsidP="00204684" w:rsidRDefault="00472222" w14:paraId="36C4ED7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2222" w:rsidP="00204684" w:rsidRDefault="00472222" w14:paraId="1EDA2C6E" w14:textId="77777777">
      <w:r>
        <w:separator/>
      </w:r>
    </w:p>
  </w:footnote>
  <w:footnote w:type="continuationSeparator" w:id="0">
    <w:p w:rsidR="00472222" w:rsidP="00204684" w:rsidRDefault="00472222" w14:paraId="6E2EA32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33280" w:rsidP="00F33280" w:rsidRDefault="00F33280" w14:paraId="68CA1DAE" w14:textId="73B3B559">
    <w:pPr>
      <w:tabs>
        <w:tab w:val="center" w:pos="4320"/>
        <w:tab w:val="right" w:pos="8640"/>
      </w:tabs>
      <w:rPr>
        <w:rFonts w:eastAsia="Times New Roman" w:asciiTheme="minorHAnsi" w:hAnsiTheme="minorHAnsi" w:cstheme="minorHAnsi"/>
        <w:sz w:val="20"/>
        <w:szCs w:val="20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3211779B" wp14:editId="6326513E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eastAsia="Times New Roman" w:asciiTheme="minorHAnsi" w:hAnsiTheme="minorHAnsi" w:cstheme="minorHAnsi"/>
        <w:sz w:val="24"/>
        <w:szCs w:val="24"/>
      </w:rPr>
      <w:t>Teacher:</w:t>
    </w:r>
    <w:r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7252AC">
      <w:rPr>
        <w:rFonts w:eastAsia="Times New Roman" w:asciiTheme="minorHAnsi" w:hAnsiTheme="minorHAnsi" w:cstheme="minorHAnsi"/>
        <w:sz w:val="24"/>
        <w:szCs w:val="24"/>
      </w:rPr>
      <w:t>Nadine Swan</w:t>
    </w:r>
    <w:r>
      <w:rPr>
        <w:rFonts w:eastAsia="Times New Roman" w:asciiTheme="minorHAnsi" w:hAnsiTheme="minorHAnsi" w:cstheme="minorHAnsi"/>
        <w:sz w:val="24"/>
        <w:szCs w:val="24"/>
      </w:rPr>
      <w:t xml:space="preserve">      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ab/>
    </w:r>
    <w:r w:rsidRPr="00F33280">
      <w:rPr>
        <w:rFonts w:eastAsia="Times New Roman" w:asciiTheme="minorHAnsi" w:hAnsiTheme="minorHAnsi" w:cstheme="minorHAnsi"/>
        <w:sz w:val="24"/>
        <w:szCs w:val="24"/>
      </w:rPr>
      <w:t>Class: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D23EF4">
      <w:rPr>
        <w:rFonts w:eastAsia="Times New Roman" w:asciiTheme="minorHAnsi" w:hAnsiTheme="minorHAnsi" w:cstheme="minorHAnsi"/>
        <w:sz w:val="24"/>
        <w:szCs w:val="24"/>
      </w:rPr>
      <w:t>Sharks</w:t>
    </w:r>
    <w:r>
      <w:rPr>
        <w:rFonts w:eastAsia="Times New Roman" w:asciiTheme="minorHAnsi" w:hAnsiTheme="minorHAnsi" w:cstheme="minorHAnsi"/>
        <w:sz w:val="24"/>
        <w:szCs w:val="24"/>
      </w:rPr>
      <w:t xml:space="preserve">      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</w:t>
    </w:r>
    <w:r>
      <w:rPr>
        <w:rFonts w:eastAsia="Times New Roman" w:asciiTheme="minorHAnsi" w:hAnsiTheme="minorHAnsi" w:cstheme="minorHAnsi"/>
        <w:sz w:val="24"/>
        <w:szCs w:val="24"/>
      </w:rPr>
      <w:t xml:space="preserve"> Pathway: </w:t>
    </w:r>
    <w:r w:rsidR="00D23EF4">
      <w:rPr>
        <w:rFonts w:eastAsia="Times New Roman" w:asciiTheme="minorHAnsi" w:hAnsiTheme="minorHAnsi" w:cstheme="minorHAnsi"/>
        <w:sz w:val="24"/>
        <w:szCs w:val="24"/>
      </w:rPr>
      <w:t>Silver</w:t>
    </w:r>
    <w:r>
      <w:rPr>
        <w:rFonts w:eastAsia="Times New Roman" w:asciiTheme="minorHAnsi" w:hAnsiTheme="minorHAnsi" w:cstheme="minorHAnsi"/>
        <w:sz w:val="24"/>
        <w:szCs w:val="24"/>
      </w:rPr>
      <w:t xml:space="preserve">         Term: </w:t>
    </w:r>
    <w:r w:rsidR="00586CD5">
      <w:rPr>
        <w:rFonts w:eastAsia="Times New Roman" w:asciiTheme="minorHAnsi" w:hAnsiTheme="minorHAnsi" w:cstheme="minorHAnsi"/>
        <w:sz w:val="24"/>
        <w:szCs w:val="24"/>
      </w:rPr>
      <w:t>S</w:t>
    </w:r>
    <w:r w:rsidR="00A02A34">
      <w:rPr>
        <w:rFonts w:eastAsia="Times New Roman" w:asciiTheme="minorHAnsi" w:hAnsiTheme="minorHAnsi" w:cstheme="minorHAnsi"/>
        <w:sz w:val="24"/>
        <w:szCs w:val="24"/>
      </w:rPr>
      <w:t>ummer</w:t>
    </w:r>
    <w:r w:rsidR="00D23EF4">
      <w:rPr>
        <w:rFonts w:eastAsia="Times New Roman" w:asciiTheme="minorHAnsi" w:hAnsiTheme="minorHAnsi" w:cstheme="minorHAnsi"/>
        <w:sz w:val="24"/>
        <w:szCs w:val="24"/>
      </w:rPr>
      <w:t xml:space="preserve"> 202</w:t>
    </w:r>
    <w:r w:rsidR="00586CD5">
      <w:rPr>
        <w:rFonts w:eastAsia="Times New Roman" w:asciiTheme="minorHAnsi" w:hAnsiTheme="minorHAnsi" w:cstheme="minorHAnsi"/>
        <w:sz w:val="24"/>
        <w:szCs w:val="24"/>
      </w:rPr>
      <w:t>5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   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Topic:</w:t>
    </w:r>
    <w:r w:rsidR="004C0B99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A02A34">
      <w:rPr>
        <w:rFonts w:eastAsia="Times New Roman" w:asciiTheme="minorHAnsi" w:hAnsiTheme="minorHAnsi" w:cstheme="minorHAnsi"/>
        <w:sz w:val="24"/>
        <w:szCs w:val="24"/>
      </w:rPr>
      <w:t>Journeys</w:t>
    </w:r>
    <w:r w:rsidRPr="004C0B99">
      <w:rPr>
        <w:rFonts w:eastAsia="Times New Roman" w:asciiTheme="minorHAnsi" w:hAnsiTheme="minorHAnsi" w:cstheme="minorHAnsi"/>
        <w:sz w:val="20"/>
        <w:szCs w:val="20"/>
      </w:rPr>
      <w:t xml:space="preserve">      </w:t>
    </w:r>
  </w:p>
  <w:p w:rsidR="00204684" w:rsidRDefault="000B3315" w14:paraId="2CE18FD4" w14:textId="773E149C">
    <w:pPr>
      <w:pStyle w:val="Header"/>
      <w:rPr>
        <w:rFonts w:eastAsia="Times New Roman" w:asciiTheme="minorHAnsi" w:hAnsiTheme="minorHAnsi" w:cstheme="minorHAnsi"/>
        <w:sz w:val="24"/>
        <w:szCs w:val="24"/>
      </w:rPr>
    </w:pPr>
    <w:r w:rsidRPr="00F33280">
      <w:rPr>
        <w:rFonts w:eastAsia="Times New Roman" w:asciiTheme="minorHAnsi" w:hAnsiTheme="minorHAnsi" w:cstheme="minorHAnsi"/>
        <w:sz w:val="24"/>
        <w:szCs w:val="24"/>
      </w:rPr>
      <w:t>Tea</w:t>
    </w:r>
    <w:r>
      <w:rPr>
        <w:rFonts w:eastAsia="Times New Roman" w:asciiTheme="minorHAnsi" w:hAnsiTheme="minorHAnsi" w:cstheme="minorHAnsi"/>
        <w:sz w:val="24"/>
        <w:szCs w:val="24"/>
      </w:rPr>
      <w:t>m Leader</w:t>
    </w:r>
    <w:r w:rsidRPr="00F33280">
      <w:rPr>
        <w:rFonts w:eastAsia="Times New Roman" w:asciiTheme="minorHAnsi" w:hAnsiTheme="minorHAnsi" w:cstheme="minorHAnsi"/>
        <w:sz w:val="24"/>
        <w:szCs w:val="24"/>
      </w:rPr>
      <w:t>:</w:t>
    </w:r>
    <w:r>
      <w:rPr>
        <w:rFonts w:eastAsia="Times New Roman" w:asciiTheme="minorHAnsi" w:hAnsiTheme="minorHAnsi" w:cstheme="minorHAnsi"/>
        <w:sz w:val="24"/>
        <w:szCs w:val="24"/>
      </w:rPr>
      <w:t xml:space="preserve"> Caroline Derbyshire</w:t>
    </w:r>
  </w:p>
  <w:p w:rsidR="000B3315" w:rsidRDefault="000B3315" w14:paraId="3D5AE03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097290">
    <w:abstractNumId w:val="1"/>
  </w:num>
  <w:num w:numId="2" w16cid:durableId="331762002">
    <w:abstractNumId w:val="2"/>
  </w:num>
  <w:num w:numId="3" w16cid:durableId="140792309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8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2189"/>
    <w:rsid w:val="00004526"/>
    <w:rsid w:val="000067E5"/>
    <w:rsid w:val="000164E5"/>
    <w:rsid w:val="0001737F"/>
    <w:rsid w:val="00021CB2"/>
    <w:rsid w:val="00033293"/>
    <w:rsid w:val="000366BF"/>
    <w:rsid w:val="00036D6F"/>
    <w:rsid w:val="000379E9"/>
    <w:rsid w:val="000425F9"/>
    <w:rsid w:val="00050158"/>
    <w:rsid w:val="000504F9"/>
    <w:rsid w:val="00051B8B"/>
    <w:rsid w:val="0007417C"/>
    <w:rsid w:val="000860B7"/>
    <w:rsid w:val="000B3315"/>
    <w:rsid w:val="000B6BED"/>
    <w:rsid w:val="000C6087"/>
    <w:rsid w:val="000D73DD"/>
    <w:rsid w:val="000D7DED"/>
    <w:rsid w:val="000F6863"/>
    <w:rsid w:val="00100AD7"/>
    <w:rsid w:val="00116836"/>
    <w:rsid w:val="00134484"/>
    <w:rsid w:val="00134994"/>
    <w:rsid w:val="00136899"/>
    <w:rsid w:val="00136BF7"/>
    <w:rsid w:val="00146A1D"/>
    <w:rsid w:val="001535E1"/>
    <w:rsid w:val="00163DD8"/>
    <w:rsid w:val="0018129E"/>
    <w:rsid w:val="00194365"/>
    <w:rsid w:val="00195E4F"/>
    <w:rsid w:val="001B035C"/>
    <w:rsid w:val="001B1447"/>
    <w:rsid w:val="001E3D9A"/>
    <w:rsid w:val="00204684"/>
    <w:rsid w:val="00212080"/>
    <w:rsid w:val="00220DB0"/>
    <w:rsid w:val="00222F68"/>
    <w:rsid w:val="00225874"/>
    <w:rsid w:val="00231B32"/>
    <w:rsid w:val="00244C22"/>
    <w:rsid w:val="00246D84"/>
    <w:rsid w:val="0025052C"/>
    <w:rsid w:val="002540D5"/>
    <w:rsid w:val="002701DC"/>
    <w:rsid w:val="0027448D"/>
    <w:rsid w:val="002870DF"/>
    <w:rsid w:val="002962AF"/>
    <w:rsid w:val="002B4339"/>
    <w:rsid w:val="002C07EC"/>
    <w:rsid w:val="002C5A5E"/>
    <w:rsid w:val="002E1D8A"/>
    <w:rsid w:val="002F2F76"/>
    <w:rsid w:val="00306981"/>
    <w:rsid w:val="00317D5D"/>
    <w:rsid w:val="00323A36"/>
    <w:rsid w:val="00355880"/>
    <w:rsid w:val="00365E76"/>
    <w:rsid w:val="0037278A"/>
    <w:rsid w:val="003752B6"/>
    <w:rsid w:val="003907A5"/>
    <w:rsid w:val="003A4BA8"/>
    <w:rsid w:val="003A637A"/>
    <w:rsid w:val="003B0BCB"/>
    <w:rsid w:val="003B364C"/>
    <w:rsid w:val="003B6E57"/>
    <w:rsid w:val="003B7E32"/>
    <w:rsid w:val="003D173B"/>
    <w:rsid w:val="003E11F7"/>
    <w:rsid w:val="0040187A"/>
    <w:rsid w:val="004034C8"/>
    <w:rsid w:val="00407602"/>
    <w:rsid w:val="00433101"/>
    <w:rsid w:val="0044009A"/>
    <w:rsid w:val="004459D9"/>
    <w:rsid w:val="00456011"/>
    <w:rsid w:val="00472222"/>
    <w:rsid w:val="004738C5"/>
    <w:rsid w:val="00494A9D"/>
    <w:rsid w:val="00497CCB"/>
    <w:rsid w:val="004A3425"/>
    <w:rsid w:val="004A7449"/>
    <w:rsid w:val="004C0B99"/>
    <w:rsid w:val="004C43E4"/>
    <w:rsid w:val="004D0023"/>
    <w:rsid w:val="004D1000"/>
    <w:rsid w:val="004D39C0"/>
    <w:rsid w:val="005039E7"/>
    <w:rsid w:val="00512F5A"/>
    <w:rsid w:val="00523E3E"/>
    <w:rsid w:val="00526DE1"/>
    <w:rsid w:val="0053314B"/>
    <w:rsid w:val="00546CCB"/>
    <w:rsid w:val="00547BD5"/>
    <w:rsid w:val="00553D18"/>
    <w:rsid w:val="00554C39"/>
    <w:rsid w:val="005558C9"/>
    <w:rsid w:val="005626B0"/>
    <w:rsid w:val="005813F2"/>
    <w:rsid w:val="0058289C"/>
    <w:rsid w:val="00586CD5"/>
    <w:rsid w:val="005906E4"/>
    <w:rsid w:val="0059561C"/>
    <w:rsid w:val="005B40B2"/>
    <w:rsid w:val="005B43EC"/>
    <w:rsid w:val="005C05FB"/>
    <w:rsid w:val="005C78A5"/>
    <w:rsid w:val="005D5B06"/>
    <w:rsid w:val="005D6868"/>
    <w:rsid w:val="005E2F22"/>
    <w:rsid w:val="005F0170"/>
    <w:rsid w:val="005F6CB9"/>
    <w:rsid w:val="00605B9F"/>
    <w:rsid w:val="006142E5"/>
    <w:rsid w:val="006520DA"/>
    <w:rsid w:val="006541A6"/>
    <w:rsid w:val="00664303"/>
    <w:rsid w:val="00666DAE"/>
    <w:rsid w:val="006719BC"/>
    <w:rsid w:val="00676928"/>
    <w:rsid w:val="006801D9"/>
    <w:rsid w:val="006B4BC1"/>
    <w:rsid w:val="006D4FC7"/>
    <w:rsid w:val="007252AC"/>
    <w:rsid w:val="007379E5"/>
    <w:rsid w:val="0074282D"/>
    <w:rsid w:val="007439CD"/>
    <w:rsid w:val="007647A8"/>
    <w:rsid w:val="007873FF"/>
    <w:rsid w:val="007A7102"/>
    <w:rsid w:val="007B43F9"/>
    <w:rsid w:val="007E7466"/>
    <w:rsid w:val="00801EDF"/>
    <w:rsid w:val="00812D2D"/>
    <w:rsid w:val="00816036"/>
    <w:rsid w:val="00817FEF"/>
    <w:rsid w:val="00821BCD"/>
    <w:rsid w:val="00822055"/>
    <w:rsid w:val="00840C87"/>
    <w:rsid w:val="008552DD"/>
    <w:rsid w:val="00860FA2"/>
    <w:rsid w:val="00867DCD"/>
    <w:rsid w:val="008879DF"/>
    <w:rsid w:val="0089154F"/>
    <w:rsid w:val="008952DC"/>
    <w:rsid w:val="008B4114"/>
    <w:rsid w:val="008C20B0"/>
    <w:rsid w:val="008C6134"/>
    <w:rsid w:val="008D5E46"/>
    <w:rsid w:val="008E25C9"/>
    <w:rsid w:val="008E5CCC"/>
    <w:rsid w:val="008E7A5F"/>
    <w:rsid w:val="009048F8"/>
    <w:rsid w:val="00904C7B"/>
    <w:rsid w:val="00906AF1"/>
    <w:rsid w:val="009571EF"/>
    <w:rsid w:val="0097768A"/>
    <w:rsid w:val="00990AB2"/>
    <w:rsid w:val="00992F3C"/>
    <w:rsid w:val="00994AF8"/>
    <w:rsid w:val="009A19E7"/>
    <w:rsid w:val="009A50F1"/>
    <w:rsid w:val="009B05BD"/>
    <w:rsid w:val="009C2AA7"/>
    <w:rsid w:val="009D1309"/>
    <w:rsid w:val="009D5370"/>
    <w:rsid w:val="009F7FF9"/>
    <w:rsid w:val="00A004EA"/>
    <w:rsid w:val="00A02A34"/>
    <w:rsid w:val="00A05D83"/>
    <w:rsid w:val="00A074EA"/>
    <w:rsid w:val="00A11F7D"/>
    <w:rsid w:val="00A14AF2"/>
    <w:rsid w:val="00A14FB0"/>
    <w:rsid w:val="00A205EF"/>
    <w:rsid w:val="00A2461F"/>
    <w:rsid w:val="00A368FB"/>
    <w:rsid w:val="00A47E8A"/>
    <w:rsid w:val="00A7476B"/>
    <w:rsid w:val="00A90CB3"/>
    <w:rsid w:val="00A97123"/>
    <w:rsid w:val="00AA74D1"/>
    <w:rsid w:val="00AB046D"/>
    <w:rsid w:val="00AC0417"/>
    <w:rsid w:val="00AC30BD"/>
    <w:rsid w:val="00AD74FE"/>
    <w:rsid w:val="00AF60EF"/>
    <w:rsid w:val="00B00347"/>
    <w:rsid w:val="00B0772A"/>
    <w:rsid w:val="00B1287B"/>
    <w:rsid w:val="00B478FE"/>
    <w:rsid w:val="00B51260"/>
    <w:rsid w:val="00B55158"/>
    <w:rsid w:val="00B67004"/>
    <w:rsid w:val="00B72628"/>
    <w:rsid w:val="00B76E96"/>
    <w:rsid w:val="00B93EB7"/>
    <w:rsid w:val="00B96ADE"/>
    <w:rsid w:val="00BA6C5C"/>
    <w:rsid w:val="00BB1108"/>
    <w:rsid w:val="00BE10B2"/>
    <w:rsid w:val="00BE34FC"/>
    <w:rsid w:val="00BF4852"/>
    <w:rsid w:val="00C42F8F"/>
    <w:rsid w:val="00C5130F"/>
    <w:rsid w:val="00C51FDE"/>
    <w:rsid w:val="00C81AE8"/>
    <w:rsid w:val="00C835DB"/>
    <w:rsid w:val="00CA24DD"/>
    <w:rsid w:val="00CA66D6"/>
    <w:rsid w:val="00CC23B9"/>
    <w:rsid w:val="00CD07D0"/>
    <w:rsid w:val="00CE1B75"/>
    <w:rsid w:val="00CE220D"/>
    <w:rsid w:val="00D025DD"/>
    <w:rsid w:val="00D049C4"/>
    <w:rsid w:val="00D0517A"/>
    <w:rsid w:val="00D21B4D"/>
    <w:rsid w:val="00D23EF4"/>
    <w:rsid w:val="00D24CED"/>
    <w:rsid w:val="00D45831"/>
    <w:rsid w:val="00D45D1C"/>
    <w:rsid w:val="00D663EA"/>
    <w:rsid w:val="00D66DAC"/>
    <w:rsid w:val="00D67B89"/>
    <w:rsid w:val="00D81C95"/>
    <w:rsid w:val="00D839D6"/>
    <w:rsid w:val="00D86796"/>
    <w:rsid w:val="00D97A32"/>
    <w:rsid w:val="00D97E74"/>
    <w:rsid w:val="00DA4570"/>
    <w:rsid w:val="00DB2893"/>
    <w:rsid w:val="00DB7BC1"/>
    <w:rsid w:val="00DF2287"/>
    <w:rsid w:val="00DF2346"/>
    <w:rsid w:val="00E3353E"/>
    <w:rsid w:val="00E34EEF"/>
    <w:rsid w:val="00E439D1"/>
    <w:rsid w:val="00E5494E"/>
    <w:rsid w:val="00E94E01"/>
    <w:rsid w:val="00EA556C"/>
    <w:rsid w:val="00ED16F2"/>
    <w:rsid w:val="00ED1CFB"/>
    <w:rsid w:val="00ED2EB7"/>
    <w:rsid w:val="00ED4D5E"/>
    <w:rsid w:val="00ED7E96"/>
    <w:rsid w:val="00EE4DF9"/>
    <w:rsid w:val="00EE57AF"/>
    <w:rsid w:val="00EF135D"/>
    <w:rsid w:val="00EF1ABE"/>
    <w:rsid w:val="00F00732"/>
    <w:rsid w:val="00F06C3D"/>
    <w:rsid w:val="00F07FE1"/>
    <w:rsid w:val="00F1747E"/>
    <w:rsid w:val="00F21AA7"/>
    <w:rsid w:val="00F33280"/>
    <w:rsid w:val="00F363B1"/>
    <w:rsid w:val="00F4305D"/>
    <w:rsid w:val="00F433E2"/>
    <w:rsid w:val="00F51091"/>
    <w:rsid w:val="00F63573"/>
    <w:rsid w:val="00F74CBA"/>
    <w:rsid w:val="00F75F0E"/>
    <w:rsid w:val="00F77AD2"/>
    <w:rsid w:val="00F9189F"/>
    <w:rsid w:val="00F95DE9"/>
    <w:rsid w:val="00F96900"/>
    <w:rsid w:val="00FB060A"/>
    <w:rsid w:val="00FB25FB"/>
    <w:rsid w:val="00FB6CB1"/>
    <w:rsid w:val="00FB75E4"/>
    <w:rsid w:val="00FF1140"/>
    <w:rsid w:val="01AF0022"/>
    <w:rsid w:val="0310EB80"/>
    <w:rsid w:val="04A87FA3"/>
    <w:rsid w:val="050A2ED3"/>
    <w:rsid w:val="076401B8"/>
    <w:rsid w:val="0804E938"/>
    <w:rsid w:val="09255D97"/>
    <w:rsid w:val="09C94324"/>
    <w:rsid w:val="09D6E027"/>
    <w:rsid w:val="0ADD9CA7"/>
    <w:rsid w:val="0AFA4B62"/>
    <w:rsid w:val="0B167F3A"/>
    <w:rsid w:val="0BB3149C"/>
    <w:rsid w:val="0BD0CEE5"/>
    <w:rsid w:val="0C45350E"/>
    <w:rsid w:val="0DD87DBB"/>
    <w:rsid w:val="0DFBAF54"/>
    <w:rsid w:val="0F7A08B6"/>
    <w:rsid w:val="0FC9C74C"/>
    <w:rsid w:val="0FDDBD35"/>
    <w:rsid w:val="11979DB9"/>
    <w:rsid w:val="11F31405"/>
    <w:rsid w:val="17487319"/>
    <w:rsid w:val="18013E17"/>
    <w:rsid w:val="1827249D"/>
    <w:rsid w:val="19EF898B"/>
    <w:rsid w:val="1A033949"/>
    <w:rsid w:val="1A18F128"/>
    <w:rsid w:val="1A7553C3"/>
    <w:rsid w:val="1B5C1C4C"/>
    <w:rsid w:val="1BC82C9F"/>
    <w:rsid w:val="1CAF4870"/>
    <w:rsid w:val="1D54509A"/>
    <w:rsid w:val="1D85E4BB"/>
    <w:rsid w:val="1DABFC28"/>
    <w:rsid w:val="203F6D68"/>
    <w:rsid w:val="234F7196"/>
    <w:rsid w:val="26C848E5"/>
    <w:rsid w:val="2986C7AF"/>
    <w:rsid w:val="2C1FF2B6"/>
    <w:rsid w:val="2CB512C4"/>
    <w:rsid w:val="2DD92B35"/>
    <w:rsid w:val="2E411BFA"/>
    <w:rsid w:val="2E5FA058"/>
    <w:rsid w:val="2ED8A628"/>
    <w:rsid w:val="2F1CF43D"/>
    <w:rsid w:val="2F3EA4E4"/>
    <w:rsid w:val="2FF52498"/>
    <w:rsid w:val="30BA440E"/>
    <w:rsid w:val="30C249A3"/>
    <w:rsid w:val="327D04C7"/>
    <w:rsid w:val="32905872"/>
    <w:rsid w:val="32F25F7D"/>
    <w:rsid w:val="366CC368"/>
    <w:rsid w:val="37465801"/>
    <w:rsid w:val="3754C40B"/>
    <w:rsid w:val="39EA1ACA"/>
    <w:rsid w:val="3AB07475"/>
    <w:rsid w:val="3B63E75F"/>
    <w:rsid w:val="3B7C611C"/>
    <w:rsid w:val="3D5D8A13"/>
    <w:rsid w:val="3DDBAA07"/>
    <w:rsid w:val="3E56EE61"/>
    <w:rsid w:val="3F2FD151"/>
    <w:rsid w:val="3F32131E"/>
    <w:rsid w:val="411296DA"/>
    <w:rsid w:val="41A72F15"/>
    <w:rsid w:val="41B22E01"/>
    <w:rsid w:val="41E750F8"/>
    <w:rsid w:val="42CDCF63"/>
    <w:rsid w:val="4408DDBD"/>
    <w:rsid w:val="44A1AE08"/>
    <w:rsid w:val="44FD7584"/>
    <w:rsid w:val="4534BB23"/>
    <w:rsid w:val="4656EB16"/>
    <w:rsid w:val="46678E3F"/>
    <w:rsid w:val="46DA732C"/>
    <w:rsid w:val="47CBA28E"/>
    <w:rsid w:val="485490A6"/>
    <w:rsid w:val="4B0AF4FB"/>
    <w:rsid w:val="4B5A964D"/>
    <w:rsid w:val="4B6ABBAB"/>
    <w:rsid w:val="4B917102"/>
    <w:rsid w:val="4CF1E54A"/>
    <w:rsid w:val="4D208D80"/>
    <w:rsid w:val="4D2D999C"/>
    <w:rsid w:val="4D823985"/>
    <w:rsid w:val="520CF87E"/>
    <w:rsid w:val="551DCAD7"/>
    <w:rsid w:val="55FBB5F0"/>
    <w:rsid w:val="56043283"/>
    <w:rsid w:val="56FA280A"/>
    <w:rsid w:val="58FF9735"/>
    <w:rsid w:val="59A9647A"/>
    <w:rsid w:val="59FFE7D9"/>
    <w:rsid w:val="5A1DF626"/>
    <w:rsid w:val="5A2EA548"/>
    <w:rsid w:val="5A363F0B"/>
    <w:rsid w:val="5A369637"/>
    <w:rsid w:val="5CBEC555"/>
    <w:rsid w:val="5D51AE1E"/>
    <w:rsid w:val="5E922B51"/>
    <w:rsid w:val="5EE588D4"/>
    <w:rsid w:val="5F19B1BF"/>
    <w:rsid w:val="60EE219C"/>
    <w:rsid w:val="61266EB9"/>
    <w:rsid w:val="6164E473"/>
    <w:rsid w:val="62146783"/>
    <w:rsid w:val="62DF7240"/>
    <w:rsid w:val="638ED6CC"/>
    <w:rsid w:val="63B2CEC6"/>
    <w:rsid w:val="65DDCF16"/>
    <w:rsid w:val="66C83455"/>
    <w:rsid w:val="690902A8"/>
    <w:rsid w:val="6962DAB2"/>
    <w:rsid w:val="69955C75"/>
    <w:rsid w:val="69F70AF1"/>
    <w:rsid w:val="6B945AB0"/>
    <w:rsid w:val="6C3B84B5"/>
    <w:rsid w:val="6C437959"/>
    <w:rsid w:val="6C52865E"/>
    <w:rsid w:val="6D24FCE8"/>
    <w:rsid w:val="6DEEF633"/>
    <w:rsid w:val="6E7779B1"/>
    <w:rsid w:val="70A39669"/>
    <w:rsid w:val="711C4B4D"/>
    <w:rsid w:val="714D7B3B"/>
    <w:rsid w:val="729C8671"/>
    <w:rsid w:val="72DE7ECE"/>
    <w:rsid w:val="742E3A92"/>
    <w:rsid w:val="74BAA943"/>
    <w:rsid w:val="76409C99"/>
    <w:rsid w:val="78EDCE99"/>
    <w:rsid w:val="7AA47A70"/>
    <w:rsid w:val="7D310CFA"/>
    <w:rsid w:val="7D975729"/>
    <w:rsid w:val="7DFDBCFE"/>
    <w:rsid w:val="7E27999C"/>
    <w:rsid w:val="7EC0679D"/>
    <w:rsid w:val="7EE4B2DC"/>
    <w:rsid w:val="7FC6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554A6"/>
  <w15:docId w15:val="{2CA254D0-2C9A-4852-94C0-A7C5B1377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rebuchet MS" w:hAnsi="Trebuchet MS" w:eastAsia="Trebuchet MS" w:cs="Trebuchet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4684"/>
    <w:rPr>
      <w:rFonts w:ascii="Trebuchet MS" w:hAnsi="Trebuchet MS" w:eastAsia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4684"/>
    <w:rPr>
      <w:rFonts w:ascii="Trebuchet MS" w:hAnsi="Trebuchet MS" w:eastAsia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225874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225874"/>
  </w:style>
  <w:style w:type="character" w:styleId="eop" w:customStyle="1">
    <w:name w:val="eop"/>
    <w:basedOn w:val="DefaultParagraphFont"/>
    <w:rsid w:val="00225874"/>
  </w:style>
  <w:style w:type="paragraph" w:styleId="NoSpacing">
    <w:name w:val="No Spacing"/>
    <w:uiPriority w:val="1"/>
    <w:qFormat/>
    <w:rsid w:val="00051B8B"/>
    <w:pPr>
      <w:widowControl/>
      <w:autoSpaceDE/>
      <w:autoSpaceDN/>
    </w:pPr>
    <w:rPr>
      <w:rFonts w:ascii="Comic Sans MS" w:hAnsi="Comic Sans MS" w:eastAsia="Times New Roman" w:cs="Times New Roman"/>
      <w:sz w:val="28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2C5A5E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76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7.jpeg" Id="rId17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Relationship Type="http://schemas.openxmlformats.org/officeDocument/2006/relationships/image" Target="/media/image8.jpg" Id="rId1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5" ma:contentTypeDescription="Create a new document." ma:contentTypeScope="" ma:versionID="1f9fbc4f91c5fdac67eae7d557756b8d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59326a6cc7cd5af1ef5b9b7844414b5f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8B5E8-9C06-4630-B418-2C16D02B5E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CA1ABF-0D50-49A6-9E84-42B1C8855CAF}">
  <ds:schemaRefs>
    <ds:schemaRef ds:uri="http://schemas.microsoft.com/office/2006/metadata/properties"/>
    <ds:schemaRef ds:uri="http://schemas.microsoft.com/office/infopath/2007/PartnerControls"/>
    <ds:schemaRef ds:uri="e46eab85-a2fb-43fd-8e2a-f233d307bda2"/>
  </ds:schemaRefs>
</ds:datastoreItem>
</file>

<file path=customXml/itemProps3.xml><?xml version="1.0" encoding="utf-8"?>
<ds:datastoreItem xmlns:ds="http://schemas.openxmlformats.org/officeDocument/2006/customXml" ds:itemID="{8186A8E1-9784-4706-BCA6-45FAAC95BA1E}"/>
</file>

<file path=customXml/itemProps4.xml><?xml version="1.0" encoding="utf-8"?>
<ds:datastoreItem xmlns:ds="http://schemas.openxmlformats.org/officeDocument/2006/customXml" ds:itemID="{31715D4F-C10F-4EBC-8179-5C1078B070E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Beacher, Samuel</dc:creator>
  <lastModifiedBy>Nadine Swan</lastModifiedBy>
  <revision>53</revision>
  <lastPrinted>2022-12-15T12:14:00.0000000Z</lastPrinted>
  <dcterms:created xsi:type="dcterms:W3CDTF">2025-03-26T15:59:00.0000000Z</dcterms:created>
  <dcterms:modified xsi:type="dcterms:W3CDTF">2025-04-11T14:25:27.8892321Z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  <property fmtid="{D5CDD505-2E9C-101B-9397-08002B2CF9AE}" pid="6" name="MediaServiceImageTags">
    <vt:lpwstr/>
  </property>
</Properties>
</file>